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65" w:rsidRDefault="005B6765" w:rsidP="005B676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76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A1521" w:rsidRDefault="006A1521" w:rsidP="005B676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наставничества М</w:t>
      </w:r>
      <w:r w:rsidR="005B6765">
        <w:rPr>
          <w:rFonts w:ascii="Times New Roman" w:hAnsi="Times New Roman" w:cs="Times New Roman"/>
          <w:b/>
          <w:sz w:val="24"/>
          <w:szCs w:val="24"/>
        </w:rPr>
        <w:t>БОУ СОШ № 1</w:t>
      </w:r>
      <w:r w:rsidR="008C7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765" w:rsidRPr="005B6765" w:rsidRDefault="008C78DD" w:rsidP="005B676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B6765" w:rsidRPr="005B6765">
        <w:rPr>
          <w:rFonts w:ascii="Times New Roman" w:hAnsi="Times New Roman" w:cs="Times New Roman"/>
          <w:b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="00681C6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046D">
        <w:rPr>
          <w:rFonts w:ascii="Times New Roman" w:hAnsi="Times New Roman" w:cs="Times New Roman"/>
          <w:b/>
          <w:sz w:val="24"/>
          <w:szCs w:val="24"/>
        </w:rPr>
        <w:t>0</w:t>
      </w:r>
      <w:r w:rsidR="006A1521">
        <w:rPr>
          <w:rFonts w:ascii="Times New Roman" w:hAnsi="Times New Roman" w:cs="Times New Roman"/>
          <w:b/>
          <w:sz w:val="24"/>
          <w:szCs w:val="24"/>
        </w:rPr>
        <w:t>2</w:t>
      </w:r>
      <w:r w:rsidR="0059046D">
        <w:rPr>
          <w:rFonts w:ascii="Times New Roman" w:hAnsi="Times New Roman" w:cs="Times New Roman"/>
          <w:b/>
          <w:sz w:val="24"/>
          <w:szCs w:val="24"/>
        </w:rPr>
        <w:t>.09</w:t>
      </w:r>
      <w:r w:rsidR="00681C6D" w:rsidRPr="00BF26B2">
        <w:rPr>
          <w:rFonts w:ascii="Times New Roman" w:hAnsi="Times New Roman" w:cs="Times New Roman"/>
          <w:b/>
          <w:sz w:val="24"/>
          <w:szCs w:val="24"/>
        </w:rPr>
        <w:t>.202</w:t>
      </w:r>
      <w:r w:rsidR="006A1521">
        <w:rPr>
          <w:rFonts w:ascii="Times New Roman" w:hAnsi="Times New Roman" w:cs="Times New Roman"/>
          <w:b/>
          <w:sz w:val="24"/>
          <w:szCs w:val="24"/>
        </w:rPr>
        <w:t>4</w:t>
      </w:r>
      <w:r w:rsidR="005B6765" w:rsidRPr="005B67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F26B2">
        <w:rPr>
          <w:rFonts w:ascii="Times New Roman" w:hAnsi="Times New Roman" w:cs="Times New Roman"/>
          <w:b/>
          <w:sz w:val="24"/>
          <w:szCs w:val="24"/>
        </w:rPr>
        <w:t>____</w:t>
      </w:r>
    </w:p>
    <w:p w:rsidR="005B6765" w:rsidRPr="005B6765" w:rsidRDefault="005B6765" w:rsidP="005B676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1521" w:rsidRDefault="005B6765" w:rsidP="005B67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65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0F129A" w:rsidRDefault="005B6765" w:rsidP="005B67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6765">
        <w:rPr>
          <w:rFonts w:ascii="Times New Roman" w:hAnsi="Times New Roman" w:cs="Times New Roman"/>
          <w:b/>
          <w:sz w:val="28"/>
          <w:szCs w:val="28"/>
        </w:rPr>
        <w:t xml:space="preserve"> реализации Целевой модели наставничества </w:t>
      </w:r>
    </w:p>
    <w:p w:rsidR="005B6765" w:rsidRPr="005B6765" w:rsidRDefault="005B6765" w:rsidP="005B67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6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1521">
        <w:rPr>
          <w:rFonts w:ascii="Times New Roman" w:hAnsi="Times New Roman" w:cs="Times New Roman"/>
          <w:b/>
          <w:sz w:val="28"/>
          <w:szCs w:val="28"/>
        </w:rPr>
        <w:t>М</w:t>
      </w:r>
      <w:r w:rsidRPr="005B6765">
        <w:rPr>
          <w:rFonts w:ascii="Times New Roman" w:hAnsi="Times New Roman" w:cs="Times New Roman"/>
          <w:b/>
          <w:sz w:val="28"/>
          <w:szCs w:val="28"/>
        </w:rPr>
        <w:t xml:space="preserve">БОУ СОШ № 1 </w:t>
      </w:r>
    </w:p>
    <w:p w:rsidR="005B6765" w:rsidRPr="005B6765" w:rsidRDefault="005B6765" w:rsidP="005B67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765">
        <w:rPr>
          <w:rFonts w:ascii="Times New Roman" w:hAnsi="Times New Roman" w:cs="Times New Roman"/>
          <w:b/>
          <w:sz w:val="28"/>
          <w:szCs w:val="28"/>
        </w:rPr>
        <w:t>на 202</w:t>
      </w:r>
      <w:r w:rsidR="006A1521">
        <w:rPr>
          <w:rFonts w:ascii="Times New Roman" w:hAnsi="Times New Roman" w:cs="Times New Roman"/>
          <w:b/>
          <w:sz w:val="28"/>
          <w:szCs w:val="28"/>
        </w:rPr>
        <w:t>4</w:t>
      </w:r>
      <w:r w:rsidRPr="005B6765">
        <w:rPr>
          <w:rFonts w:ascii="Times New Roman" w:hAnsi="Times New Roman" w:cs="Times New Roman"/>
          <w:b/>
          <w:sz w:val="28"/>
          <w:szCs w:val="28"/>
        </w:rPr>
        <w:t>/202</w:t>
      </w:r>
      <w:r w:rsidR="006A1521">
        <w:rPr>
          <w:rFonts w:ascii="Times New Roman" w:hAnsi="Times New Roman" w:cs="Times New Roman"/>
          <w:b/>
          <w:sz w:val="28"/>
          <w:szCs w:val="28"/>
        </w:rPr>
        <w:t>5</w:t>
      </w:r>
      <w:r w:rsidRPr="005B676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B6765" w:rsidRPr="005B6765" w:rsidRDefault="005B6765" w:rsidP="005B67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6804"/>
        <w:gridCol w:w="1984"/>
        <w:gridCol w:w="1985"/>
      </w:tblGrid>
      <w:tr w:rsidR="005B6765" w:rsidRPr="005B6765" w:rsidTr="006A1521">
        <w:tc>
          <w:tcPr>
            <w:tcW w:w="2376" w:type="dxa"/>
          </w:tcPr>
          <w:p w:rsidR="005B6765" w:rsidRPr="005B6765" w:rsidRDefault="005B6765" w:rsidP="008C78DD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552" w:type="dxa"/>
          </w:tcPr>
          <w:p w:rsidR="005B6765" w:rsidRPr="005B6765" w:rsidRDefault="005B6765" w:rsidP="008C78DD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5B6765">
              <w:rPr>
                <w:rFonts w:ascii="Times New Roman" w:hAnsi="Times New Roman" w:cs="Times New Roman"/>
                <w:b/>
                <w:sz w:val="24"/>
                <w:szCs w:val="24"/>
              </w:rPr>
              <w:t>подэтапов</w:t>
            </w:r>
            <w:proofErr w:type="spellEnd"/>
          </w:p>
        </w:tc>
        <w:tc>
          <w:tcPr>
            <w:tcW w:w="6804" w:type="dxa"/>
          </w:tcPr>
          <w:p w:rsidR="005B6765" w:rsidRPr="005B6765" w:rsidRDefault="005B6765" w:rsidP="008C78DD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5B6765" w:rsidRPr="005B6765" w:rsidRDefault="005B6765" w:rsidP="008C78DD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B6765" w:rsidRPr="005B6765" w:rsidRDefault="005B6765" w:rsidP="008C78DD">
            <w:pPr>
              <w:ind w:right="-111" w:firstLine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129A" w:rsidRPr="005B6765" w:rsidTr="006A1521">
        <w:tc>
          <w:tcPr>
            <w:tcW w:w="15701" w:type="dxa"/>
            <w:gridSpan w:val="5"/>
          </w:tcPr>
          <w:p w:rsidR="000F129A" w:rsidRPr="005B6765" w:rsidRDefault="000F129A" w:rsidP="000F129A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0F129A" w:rsidRPr="005B6765" w:rsidTr="006A1521">
        <w:tc>
          <w:tcPr>
            <w:tcW w:w="2376" w:type="dxa"/>
          </w:tcPr>
          <w:p w:rsidR="000F129A" w:rsidRPr="005B6765" w:rsidRDefault="000F129A" w:rsidP="000F129A">
            <w:pPr>
              <w:widowControl w:val="0"/>
              <w:autoSpaceDE w:val="0"/>
              <w:autoSpaceDN w:val="0"/>
              <w:spacing w:line="251" w:lineRule="exact"/>
              <w:ind w:left="30" w:right="-10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обучающихся и педагогов</w:t>
            </w:r>
          </w:p>
        </w:tc>
        <w:tc>
          <w:tcPr>
            <w:tcW w:w="2552" w:type="dxa"/>
          </w:tcPr>
          <w:p w:rsidR="000F129A" w:rsidRPr="000F129A" w:rsidRDefault="000F129A" w:rsidP="000F129A">
            <w:pPr>
              <w:widowControl w:val="0"/>
              <w:autoSpaceDE w:val="0"/>
              <w:autoSpaceDN w:val="0"/>
              <w:spacing w:line="244" w:lineRule="exact"/>
              <w:ind w:firstLine="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9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</w:t>
            </w:r>
          </w:p>
          <w:p w:rsidR="000F129A" w:rsidRPr="005B6765" w:rsidRDefault="000F129A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29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6804" w:type="dxa"/>
          </w:tcPr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1.Анкетирование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Информирование родителей несовершеннолетних наставляемых о программе, сбор согласий.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2. Сбор дополнительной информации о запросах, наставляемых (обучающиеся/педагоги) от третьих лиц: классный руководитель, педагог-психолог, социальный педагог,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данных.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числа педагогов.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5. Формирование базы данных наставляемых из числа обучающихся.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6. Определение форм наставничества на основании анализа результатов образовательного процесса и контингента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29A" w:rsidRPr="005B6765" w:rsidRDefault="00625F8D" w:rsidP="006A1521">
            <w:pPr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29A">
              <w:rPr>
                <w:rFonts w:ascii="Times New Roman" w:hAnsi="Times New Roman" w:cs="Times New Roman"/>
                <w:sz w:val="24"/>
                <w:szCs w:val="24"/>
              </w:rPr>
              <w:t>ентябрь – ноябрь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Куратор, администрация, классные руководители</w:t>
            </w:r>
          </w:p>
        </w:tc>
      </w:tr>
      <w:tr w:rsidR="000F129A" w:rsidRPr="005B6765" w:rsidTr="006A1521">
        <w:tc>
          <w:tcPr>
            <w:tcW w:w="2376" w:type="dxa"/>
          </w:tcPr>
          <w:p w:rsidR="000F129A" w:rsidRPr="005B6765" w:rsidRDefault="000F129A" w:rsidP="000F129A">
            <w:pPr>
              <w:widowControl w:val="0"/>
              <w:autoSpaceDE w:val="0"/>
              <w:autoSpaceDN w:val="0"/>
              <w:spacing w:line="251" w:lineRule="exact"/>
              <w:ind w:left="30" w:right="-10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  <w:r w:rsidR="0080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0254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из числа обучающихся, педагогов</w:t>
            </w:r>
          </w:p>
        </w:tc>
        <w:tc>
          <w:tcPr>
            <w:tcW w:w="2552" w:type="dxa"/>
          </w:tcPr>
          <w:p w:rsidR="000F129A" w:rsidRPr="005B6765" w:rsidRDefault="000F129A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старт-листа</w:t>
            </w:r>
            <w:proofErr w:type="gramEnd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</w:p>
        </w:tc>
        <w:tc>
          <w:tcPr>
            <w:tcW w:w="6804" w:type="dxa"/>
          </w:tcPr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1. 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анкет потенциальных наставников и сопоставление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с анкетами наставляемых. Формирование базы наставников</w:t>
            </w:r>
          </w:p>
        </w:tc>
        <w:tc>
          <w:tcPr>
            <w:tcW w:w="1984" w:type="dxa"/>
          </w:tcPr>
          <w:p w:rsidR="000F129A" w:rsidRPr="005B6765" w:rsidRDefault="00625F8D" w:rsidP="006A1521">
            <w:pPr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F129A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куратор,</w:t>
            </w:r>
          </w:p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129A" w:rsidRPr="005B6765" w:rsidTr="006A1521">
        <w:tc>
          <w:tcPr>
            <w:tcW w:w="2376" w:type="dxa"/>
          </w:tcPr>
          <w:p w:rsidR="00800254" w:rsidRPr="00800254" w:rsidRDefault="000F129A" w:rsidP="00800254">
            <w:pPr>
              <w:widowControl w:val="0"/>
              <w:autoSpaceDE w:val="0"/>
              <w:autoSpaceDN w:val="0"/>
              <w:spacing w:line="251" w:lineRule="exact"/>
              <w:ind w:left="30" w:right="-10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Отбор и </w:t>
            </w:r>
            <w:r w:rsidR="008002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00254"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обучения наставников, в том числе с применением дистанционных образовательных технологий</w:t>
            </w:r>
          </w:p>
        </w:tc>
        <w:tc>
          <w:tcPr>
            <w:tcW w:w="2552" w:type="dxa"/>
          </w:tcPr>
          <w:p w:rsidR="000F129A" w:rsidRPr="005B6765" w:rsidRDefault="000F129A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  <w:proofErr w:type="spellEnd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</w:p>
        </w:tc>
        <w:tc>
          <w:tcPr>
            <w:tcW w:w="6804" w:type="dxa"/>
          </w:tcPr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1. Оценка выявленных наставников по заданным параметрам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2. Собеседования с наставниками.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3. Издание приказа о назначении наставников.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4. Обучение наставников, ознакомление с методическими материалами для наставников</w:t>
            </w:r>
          </w:p>
        </w:tc>
        <w:tc>
          <w:tcPr>
            <w:tcW w:w="1984" w:type="dxa"/>
          </w:tcPr>
          <w:p w:rsidR="000F129A" w:rsidRPr="005B6765" w:rsidRDefault="00DB529C" w:rsidP="006A1521">
            <w:pPr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29A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Куратор, психолог</w:t>
            </w:r>
          </w:p>
        </w:tc>
      </w:tr>
      <w:tr w:rsidR="00800254" w:rsidRPr="005B6765" w:rsidTr="006A1521">
        <w:tc>
          <w:tcPr>
            <w:tcW w:w="2376" w:type="dxa"/>
          </w:tcPr>
          <w:p w:rsidR="00800254" w:rsidRPr="00800254" w:rsidRDefault="00800254" w:rsidP="00800254">
            <w:pPr>
              <w:widowControl w:val="0"/>
              <w:autoSpaceDE w:val="0"/>
              <w:autoSpaceDN w:val="0"/>
              <w:spacing w:line="251" w:lineRule="exact"/>
              <w:ind w:left="30" w:right="34" w:hang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общей встречи потенциальных наставников и наставляемых </w:t>
            </w:r>
          </w:p>
        </w:tc>
        <w:tc>
          <w:tcPr>
            <w:tcW w:w="2552" w:type="dxa"/>
          </w:tcPr>
          <w:p w:rsidR="00800254" w:rsidRPr="005B6765" w:rsidRDefault="00DB529C" w:rsidP="00800254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наставников и наставляемых</w:t>
            </w:r>
          </w:p>
        </w:tc>
        <w:tc>
          <w:tcPr>
            <w:tcW w:w="6804" w:type="dxa"/>
          </w:tcPr>
          <w:p w:rsidR="00800254" w:rsidRDefault="00DB529C" w:rsidP="000F129A">
            <w:pPr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Общая встреча в формате</w:t>
            </w:r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</w:t>
            </w:r>
            <w:proofErr w:type="spellEnd"/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(комплекс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80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знакомство, взаимодействие и коммуникацию)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529C" w:rsidRPr="005B6765" w:rsidRDefault="00DB529C" w:rsidP="000F129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2. </w:t>
            </w:r>
            <w:r w:rsidR="00BF26B2" w:rsidRPr="00BF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нкетирование на предмет предпочитаемого наставника и наставляемого</w:t>
            </w:r>
          </w:p>
        </w:tc>
        <w:tc>
          <w:tcPr>
            <w:tcW w:w="1984" w:type="dxa"/>
          </w:tcPr>
          <w:p w:rsidR="00800254" w:rsidRDefault="00625F8D" w:rsidP="00625F8D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</w:t>
            </w:r>
            <w:r w:rsidR="00DB529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B529C" w:rsidRDefault="00DB529C" w:rsidP="006A1521">
            <w:pPr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529C" w:rsidRPr="005B6765" w:rsidRDefault="00DB529C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800254" w:rsidRPr="005B6765" w:rsidRDefault="00DB529C" w:rsidP="00625F8D">
            <w:pPr>
              <w:ind w:left="3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F129A" w:rsidRPr="005B6765" w:rsidTr="006A1521">
        <w:tc>
          <w:tcPr>
            <w:tcW w:w="2376" w:type="dxa"/>
          </w:tcPr>
          <w:p w:rsidR="000F129A" w:rsidRPr="005B6765" w:rsidRDefault="000F129A" w:rsidP="000F129A">
            <w:pPr>
              <w:widowControl w:val="0"/>
              <w:autoSpaceDE w:val="0"/>
              <w:autoSpaceDN w:val="0"/>
              <w:spacing w:line="251" w:lineRule="exact"/>
              <w:ind w:left="30" w:right="-10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тандемов/ групп</w:t>
            </w:r>
          </w:p>
        </w:tc>
        <w:tc>
          <w:tcPr>
            <w:tcW w:w="2552" w:type="dxa"/>
          </w:tcPr>
          <w:p w:rsidR="000F129A" w:rsidRPr="005B6765" w:rsidRDefault="00DB529C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индивидуального развития наставляемых</w:t>
            </w:r>
          </w:p>
        </w:tc>
        <w:tc>
          <w:tcPr>
            <w:tcW w:w="6804" w:type="dxa"/>
          </w:tcPr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1. Круглый стол участников программы с представлением наставников</w:t>
            </w:r>
            <w:r w:rsidR="00BF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 и формирование тандемов/групп. 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тандемах/группах. Закрепление тандемов/групп приказом.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5. Составление наставниками планов индивидуального развития наставляемых.</w:t>
            </w:r>
          </w:p>
          <w:p w:rsidR="000F129A" w:rsidRPr="005B6765" w:rsidRDefault="000F129A" w:rsidP="00DB529C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6. Организация психологического сопровождения</w:t>
            </w:r>
            <w:r w:rsidR="00DB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529C">
              <w:rPr>
                <w:rFonts w:ascii="Times New Roman" w:hAnsi="Times New Roman" w:cs="Times New Roman"/>
                <w:sz w:val="24"/>
                <w:szCs w:val="24"/>
              </w:rPr>
              <w:t>наставляемо-</w:t>
            </w:r>
            <w:proofErr w:type="spellStart"/>
            <w:r w:rsidR="00DB5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DB5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52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сформировавшего</w:t>
            </w:r>
            <w:proofErr w:type="spellEnd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пapy</w:t>
            </w:r>
            <w:proofErr w:type="spellEnd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продолжить поиск наставника</w:t>
            </w:r>
            <w:r w:rsidR="00BF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29A" w:rsidRPr="005B6765" w:rsidRDefault="00DB529C" w:rsidP="000F12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3" w:hanging="32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 (организационной)</w:t>
            </w:r>
            <w:r w:rsidR="000F129A"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</w:t>
            </w:r>
          </w:p>
          <w:p w:rsidR="000F129A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наставляемого.</w:t>
            </w:r>
          </w:p>
          <w:p w:rsidR="00BF26B2" w:rsidRPr="005B6765" w:rsidRDefault="00BF26B2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F26B2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наставляемых</w:t>
            </w:r>
          </w:p>
        </w:tc>
        <w:tc>
          <w:tcPr>
            <w:tcW w:w="1984" w:type="dxa"/>
          </w:tcPr>
          <w:p w:rsidR="000F129A" w:rsidRPr="005B6765" w:rsidRDefault="00DB529C" w:rsidP="006A152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129A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F129A" w:rsidRPr="005B6765" w:rsidTr="006A1521">
        <w:tc>
          <w:tcPr>
            <w:tcW w:w="2376" w:type="dxa"/>
          </w:tcPr>
          <w:p w:rsidR="000F129A" w:rsidRPr="005B6765" w:rsidRDefault="000F129A" w:rsidP="000F129A">
            <w:pPr>
              <w:widowControl w:val="0"/>
              <w:autoSpaceDE w:val="0"/>
              <w:autoSpaceDN w:val="0"/>
              <w:spacing w:line="251" w:lineRule="exact"/>
              <w:ind w:left="30" w:right="-1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тандемов/групп</w:t>
            </w:r>
          </w:p>
        </w:tc>
        <w:tc>
          <w:tcPr>
            <w:tcW w:w="2552" w:type="dxa"/>
          </w:tcPr>
          <w:p w:rsidR="000F129A" w:rsidRDefault="00DB529C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акрепление продуктивных отношений в тандеме/группе</w:t>
            </w:r>
            <w:r w:rsidR="00BF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6B2" w:rsidRPr="005B6765" w:rsidRDefault="00BF26B2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Реализация мероприятий в рамках индивидуальных планов</w:t>
            </w:r>
          </w:p>
        </w:tc>
        <w:tc>
          <w:tcPr>
            <w:tcW w:w="6804" w:type="dxa"/>
          </w:tcPr>
          <w:p w:rsidR="000F129A" w:rsidRPr="005B6765" w:rsidRDefault="00DB529C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второй (пробной рабочей)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наставника и наставляемого.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0F129A" w:rsidRPr="005B6765" w:rsidRDefault="00BF26B2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  <w:p w:rsidR="000F129A" w:rsidRPr="005B6765" w:rsidRDefault="00BF26B2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29A" w:rsidRPr="005B6765">
              <w:t xml:space="preserve"> 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обратная связь от участников программы </w:t>
            </w:r>
          </w:p>
          <w:p w:rsidR="000F129A" w:rsidRPr="005B6765" w:rsidRDefault="00BF26B2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29A" w:rsidRPr="005B6765">
              <w:t xml:space="preserve"> 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наставляемых.</w:t>
            </w:r>
          </w:p>
          <w:p w:rsidR="000F129A" w:rsidRPr="005B6765" w:rsidRDefault="00BF26B2" w:rsidP="00BF26B2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. Анкетирование участников. Мониторинг личной удовлетворенности участием в программе.</w:t>
            </w:r>
          </w:p>
        </w:tc>
        <w:tc>
          <w:tcPr>
            <w:tcW w:w="1984" w:type="dxa"/>
          </w:tcPr>
          <w:p w:rsidR="000F129A" w:rsidRPr="005B6765" w:rsidRDefault="00DB529C" w:rsidP="006A1521">
            <w:pPr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0254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–май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0F129A" w:rsidRPr="005B6765" w:rsidTr="006A1521">
        <w:tc>
          <w:tcPr>
            <w:tcW w:w="2376" w:type="dxa"/>
          </w:tcPr>
          <w:p w:rsidR="000F129A" w:rsidRPr="005B6765" w:rsidRDefault="000F129A" w:rsidP="000F129A">
            <w:pPr>
              <w:widowControl w:val="0"/>
              <w:autoSpaceDE w:val="0"/>
              <w:autoSpaceDN w:val="0"/>
              <w:spacing w:line="251" w:lineRule="exact"/>
              <w:ind w:left="30" w:right="-1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Завершение наставничества</w:t>
            </w:r>
          </w:p>
        </w:tc>
        <w:tc>
          <w:tcPr>
            <w:tcW w:w="2552" w:type="dxa"/>
          </w:tcPr>
          <w:p w:rsidR="000F129A" w:rsidRPr="005B6765" w:rsidRDefault="000F129A" w:rsidP="000F129A">
            <w:pPr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каждого тандема/ группы и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6804" w:type="dxa"/>
          </w:tcPr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gramStart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 и личной удовлетворенности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ab/>
              <w:t>участием в программе наставничества.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2. Оценка участников по заданным параметрам, проведение второго, заключающего этапа мониторинга влияния программ на всех участников.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поощрении участников </w:t>
            </w:r>
            <w:proofErr w:type="gramStart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деятельности. Благодарственные письма партнерам.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4. Приказ о проведении итогового мероприятия Программы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5. Приглашение на торжественное мероприятие всех участников программы наставничества, их родных, представителей организаций-партнеров, представителей иных образовательных организаций и некоммерческих организаций (в случае благоприятной эпидемической обстановки).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  <w:r w:rsidR="00BF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521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B6765">
              <w:t xml:space="preserve"> 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программы наставничества, лучших наставников, кейсов на сайте 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БОУ СОШ № 1 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9. Внесение данных об итогах реализации программы наставничества в базу наставников и базу наставляемых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10. Формирование долгосрочной базы наставников.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11. Проведение семинара «Наставничество: опыт, взаимодействие, открытия и планы».</w:t>
            </w:r>
          </w:p>
          <w:p w:rsidR="000F129A" w:rsidRPr="005B6765" w:rsidRDefault="000F129A" w:rsidP="000F129A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29A" w:rsidRPr="005B6765" w:rsidRDefault="00625F8D" w:rsidP="006A1521">
            <w:pPr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129A" w:rsidRPr="005B6765">
              <w:rPr>
                <w:rFonts w:ascii="Times New Roman" w:hAnsi="Times New Roman" w:cs="Times New Roman"/>
                <w:sz w:val="24"/>
                <w:szCs w:val="24"/>
              </w:rPr>
              <w:t>ай - июнь 202</w:t>
            </w:r>
            <w:r w:rsidR="006A1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F129A" w:rsidRPr="005B6765" w:rsidRDefault="000F129A" w:rsidP="00DB529C">
            <w:pPr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Куратор, администрация, классные руководители</w:t>
            </w:r>
          </w:p>
        </w:tc>
      </w:tr>
    </w:tbl>
    <w:p w:rsidR="005B6765" w:rsidRPr="005B6765" w:rsidRDefault="005B6765" w:rsidP="005B67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5B6765" w:rsidRPr="005B6765" w:rsidRDefault="005B6765" w:rsidP="006A15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765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5B6765" w:rsidRPr="005B6765" w:rsidRDefault="005B6765" w:rsidP="005B67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765">
        <w:rPr>
          <w:rFonts w:ascii="Times New Roman" w:hAnsi="Times New Roman" w:cs="Times New Roman"/>
          <w:sz w:val="24"/>
          <w:szCs w:val="24"/>
        </w:rPr>
        <w:t>В результате реализации программы наставничества необходимо обеспечить охват данными программами:</w:t>
      </w:r>
    </w:p>
    <w:p w:rsidR="005B6765" w:rsidRPr="005B6765" w:rsidRDefault="005B6765" w:rsidP="005B676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7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обучающихся: </w:t>
      </w:r>
    </w:p>
    <w:p w:rsidR="005B6765" w:rsidRPr="005B6765" w:rsidRDefault="005B6765" w:rsidP="005B6765">
      <w:pPr>
        <w:widowControl w:val="0"/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5B6765">
        <w:rPr>
          <w:rFonts w:ascii="Times New Roman" w:eastAsia="Times New Roman" w:hAnsi="Times New Roman" w:cs="Times New Roman"/>
          <w:sz w:val="24"/>
          <w:szCs w:val="24"/>
        </w:rPr>
        <w:t>не менее 30% в 202</w:t>
      </w:r>
      <w:r w:rsidR="006A15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5F8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A15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5F8D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5B6765">
        <w:rPr>
          <w:rFonts w:ascii="Times New Roman" w:eastAsia="Times New Roman" w:hAnsi="Times New Roman" w:cs="Times New Roman"/>
          <w:sz w:val="24"/>
          <w:szCs w:val="24"/>
        </w:rPr>
        <w:t xml:space="preserve"> году;</w:t>
      </w:r>
    </w:p>
    <w:p w:rsidR="005B6765" w:rsidRPr="005B6765" w:rsidRDefault="005B6765" w:rsidP="005B6765">
      <w:pPr>
        <w:widowControl w:val="0"/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5B6765" w:rsidRPr="005B6765" w:rsidRDefault="005B6765" w:rsidP="005B676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76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работников: </w:t>
      </w:r>
    </w:p>
    <w:p w:rsidR="005B6765" w:rsidRPr="005B6765" w:rsidRDefault="005B6765" w:rsidP="005B6765">
      <w:pPr>
        <w:widowControl w:val="0"/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  <w:r w:rsidRPr="005B6765">
        <w:rPr>
          <w:rFonts w:ascii="Times New Roman" w:eastAsia="Times New Roman" w:hAnsi="Times New Roman" w:cs="Times New Roman"/>
          <w:sz w:val="24"/>
          <w:szCs w:val="24"/>
        </w:rPr>
        <w:t>не менее 30% в 202</w:t>
      </w:r>
      <w:r w:rsidR="006A15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5F8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A15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5F8D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5B6765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A109DC" w:rsidRDefault="006A1521"/>
    <w:sectPr w:rsidR="00A109DC" w:rsidSect="006A1521">
      <w:pgSz w:w="16838" w:h="11906" w:orient="landscape"/>
      <w:pgMar w:top="426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5F97"/>
    <w:multiLevelType w:val="hybridMultilevel"/>
    <w:tmpl w:val="55C83978"/>
    <w:lvl w:ilvl="0" w:tplc="18B43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13E66"/>
    <w:multiLevelType w:val="hybridMultilevel"/>
    <w:tmpl w:val="6E7268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65"/>
    <w:rsid w:val="000F129A"/>
    <w:rsid w:val="004A5EB8"/>
    <w:rsid w:val="0059046D"/>
    <w:rsid w:val="005B6765"/>
    <w:rsid w:val="00625F8D"/>
    <w:rsid w:val="00681C6D"/>
    <w:rsid w:val="006A1521"/>
    <w:rsid w:val="00800254"/>
    <w:rsid w:val="008C78DD"/>
    <w:rsid w:val="00A14CBF"/>
    <w:rsid w:val="00A767C5"/>
    <w:rsid w:val="00BF26B2"/>
    <w:rsid w:val="00DA16F9"/>
    <w:rsid w:val="00DB529C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6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6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cp:lastPrinted>2025-05-20T13:51:00Z</cp:lastPrinted>
  <dcterms:created xsi:type="dcterms:W3CDTF">2023-12-18T08:56:00Z</dcterms:created>
  <dcterms:modified xsi:type="dcterms:W3CDTF">2025-05-20T13:52:00Z</dcterms:modified>
</cp:coreProperties>
</file>