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BD" w:rsidRDefault="00F577DA">
      <w:pPr>
        <w:pStyle w:val="a3"/>
        <w:spacing w:before="0"/>
        <w:ind w:left="1044"/>
        <w:jc w:val="left"/>
        <w:rPr>
          <w:rFonts w:ascii="Times New Roman"/>
          <w:sz w:val="20"/>
        </w:rPr>
      </w:pPr>
      <w:r>
        <w:pict>
          <v:group id="_x0000_s1101" style="position:absolute;left:0;text-align:left;margin-left:0;margin-top:303.5pt;width:405.4pt;height:261.5pt;z-index:15728640;mso-position-horizontal-relative:page;mso-position-vertical-relative:page" coordorigin=",6070" coordsize="8108,5230">
            <v:shape id="_x0000_s1105" style="position:absolute;top:6069;width:8108;height:5230" coordorigin=",6070" coordsize="8108,5230" path="m8107,6070l,6070r,4349l5974,10419r862,880l7704,10419r403,l8107,6070xe" fillcolor="#eae2f2" stroked="f">
              <v:path arrowok="t"/>
            </v:shape>
            <v:shape id="_x0000_s1104" style="position:absolute;left:5937;top:9503;width:1798;height:1796" coordorigin="5937,9503" coordsize="1798,1796" o:spt="100" adj="0,,0" path="m6838,9503r-4,l6816,9505r-17,6l6783,9519r-14,12l5965,10335r-21,30l5937,10401r7,36l5965,10469r804,804l6784,11285r16,8l6818,11299r20,l6856,11297r17,-4l6888,11285r15,-12l6939,11237r-112,l6820,11233r-811,-810l6002,10413r-2,-12l6002,10389r7,-10l6820,9569r7,-4l6937,9565r-34,-34l6888,9519r-16,-8l6856,9505r-18,-2xm6937,9565r-93,l6852,9569r810,810l7669,10389r2,12l7669,10413r-7,10l6852,11233r-8,4l6939,11237r768,-768l7728,10437r7,-36l7728,10365r-21,-30l6937,9565xm6838,9681r-4,l6816,9683r-17,6l6783,9697r-14,12l6143,10335r-20,30l6116,10401r7,36l6143,10469r626,624l6783,11105r16,10l6816,11119r18,2l6836,11121r18,-2l6871,11115r17,-10l6903,11093r34,-34l6834,11059r-2,-2l6825,11057r-2,-2l6821,11055r-1,-2l6818,11053r-2,-2l6815,11051r-1,-2l6188,10423r-7,-10l6179,10401r2,-12l6188,10379r626,-626l6815,9751r2,l6818,9749r2,l6822,9747r2,l6826,9745r113,l6903,9709r-15,-12l6873,9689r-17,-6l6838,9681xm6939,9745r-94,l6847,9747r4,l6853,9749r2,2l6856,9751r2,2l7484,10379r7,10l7493,10401r-2,12l7484,10423r-626,626l6856,11051r-2,2l6852,11053r-2,2l6848,11055r-2,2l6840,11057r-3,2l6937,11059r591,-590l7549,10437r7,-36l7549,10365r-21,-30l6939,9745xm6838,10641r-5,l6797,10649r-29,20l6748,10699r-7,36l6748,10771r20,30l6797,10821r36,8l6838,10829r36,-8l6904,10801r19,-30l6924,10767r-89,l6823,10763r-10,-6l6807,10747r-3,-12l6807,10723r6,-10l6823,10707r12,-4l6924,10703r-1,-4l6904,10669r-30,-20l6838,10641xm6924,10703r-87,l6849,10707r9,6l6865,10723r2,12l6865,10747r-7,10l6849,10763r-12,4l6924,10767r7,-32l6924,10703xm6841,9937r-10,l6806,9939r-23,8l6761,9959r-18,16l6728,9993r-11,22l6711,10039r-1,26l6733,10487r9,36l6762,10551r30,20l6828,10577r16,l6880,10571r29,-20l6930,10523r2,-10l6836,10513r-11,-2l6815,10505r-6,-10l6806,10485r-23,-424l6784,10045r6,-14l6799,10017r12,-10l6819,10003r17,-4l6947,9999r-3,-6l6929,9975r-19,-16l6889,9947r-24,-8l6841,9937xm6947,9999r-111,l6853,10003r8,4l6873,10017r9,14l6888,10045r1,16l6866,10485r-3,10l6856,10505r-9,6l6836,10513r96,l6939,10487r23,-422l6961,10039r-6,-24l6947,9999xe" fillcolor="#614ca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3" type="#_x0000_t75" style="position:absolute;left:1041;top:7143;width:5548;height:2215">
              <v:imagedata r:id="rId6" o:title=""/>
            </v:shape>
            <v:rect id="_x0000_s1102" style="position:absolute;top:10418;width:5965;height:30" fillcolor="#614ca6" stroked="f"/>
            <w10:wrap anchorx="page" anchory="page"/>
          </v:group>
        </w:pict>
      </w:r>
      <w:r>
        <w:pict>
          <v:shape id="_x0000_s1100" style="position:absolute;left:0;text-align:left;margin-left:151.25pt;margin-top:228.1pt;width:108.4pt;height:14.7pt;z-index:15729152;mso-position-horizontal-relative:page;mso-position-vertical-relative:page" coordorigin="3025,4562" coordsize="2168,294" o:spt="100" adj="0,,0" path="m3210,4737r-185,l3025,4856r39,l3064,4780r146,l3210,4737xm3210,4780r-39,l3171,4856r39,l3210,4780xm3186,4567r-112,l3072,4594r-3,25l3065,4643r-4,23l3056,4686r-5,19l3045,4722r-7,15l3083,4737r6,-14l3093,4708r4,-15l3101,4678r3,-17l3106,4645r2,-17l3110,4610r76,l3186,4567xm3186,4610r-43,l3143,4737r43,l3186,4610xm3214,4731r,46l3221,4782r8,2l3251,4784r9,-6l3267,4768r6,-9l3277,4747r4,-12l3223,4735r-4,-1l3214,4731xm3379,4610r-43,l3336,4780r43,l3379,4610xm3379,4567r-120,l3257,4597r-1,27l3254,4647r-2,20l3249,4684r-2,14l3244,4710r-2,9l3238,4730r-4,5l3281,4735r,-2l3285,4717r3,-20l3291,4673r3,-29l3296,4610r83,l3379,4567xm3553,4567r-75,l3464,4568r-12,3l3441,4577r-10,7l3424,4594r-6,11l3415,4618r-1,15l3414,4647r3,13l3427,4682r8,8l3445,4696r-43,84l3449,4780r36,-80l3553,4700r,-39l3476,4661r-6,-2l3459,4649r-2,-7l3457,4625r2,-6l3463,4615r4,-5l3472,4608r81,l3553,4567xm3553,4700r-44,l3509,4780r44,l3553,4700xm3553,4608r-44,l3509,4661r44,l3553,4608xm3818,4567r-144,l3674,4780r43,l3717,4610r101,l3818,4567xm3818,4610r-43,l3775,4780r43,l3818,4610xm3929,4563r-16,2l3898,4570r-13,9l3874,4592r-9,16l3859,4627r-4,23l3854,4675r1,24l3860,4721r6,18l3876,4755r12,13l3902,4776r16,6l3936,4784r12,l3959,4782r17,-5l3984,4774r8,-6l3992,4740r-66,l3916,4736r-7,-10l3905,4719r-4,-9l3899,4699r-1,-11l4001,4688r,-29l4000,4649r-101,l3900,4635r3,-11l3913,4608r8,-4l3991,4604r-1,-1l3982,4588r-10,-11l3959,4569r-14,-5l3929,4563xm3992,4723r-9,6l3974,4734r-17,5l3947,4740r45,l3992,4723xm3991,4604r-52,l3946,4608r11,16l3960,4635r,14l4000,4649r,-11l3996,4619r-5,-15xm4203,4737r-186,l4017,4856r39,l4056,4780r147,l4203,4737xm4203,4780r-39,l4164,4856r39,l4203,4780xm4179,4567r-112,l4065,4594r-3,25l4058,4643r-4,23l4049,4686r-6,19l4037,4722r-6,15l4076,4737r5,-14l4086,4708r4,-15l4093,4678r3,-17l4099,4645r2,-17l4103,4610r76,l4179,4567xm4179,4610r-43,l4136,4737r43,l4179,4610xm4357,4605r-64,l4304,4607r8,6l4316,4624r2,14l4318,4647r-28,1l4274,4650r-15,4l4247,4659r-10,7l4229,4675r-5,12l4220,4700r-1,16l4220,4731r3,14l4227,4756r5,10l4240,4774r8,5l4258,4782r11,2l4281,4784r10,-3l4306,4772r8,-9l4321,4751r40,l4361,4741r-90,l4264,4733r,-28l4267,4697r6,-6l4279,4685r10,-3l4318,4681r43,l4361,4638r-1,-18l4357,4605xm4361,4751r-39,l4331,4780r30,l4361,4751xm4361,4681r-43,l4318,4711r-3,11l4303,4737r-8,4l4361,4741r,-60xm4295,4562r-16,2l4263,4567r-15,6l4234,4582r14,39l4261,4614r12,-5l4283,4606r10,-1l4357,4605r,l4352,4592r-8,-11l4335,4573r-12,-6l4310,4564r-15,-2xm4516,4567r-110,l4406,4780r43,l4449,4610r67,l4516,4567xm4610,4563r-17,2l4578,4570r-14,9l4553,4592r-9,16l4538,4627r-4,21l4533,4673r,16l4535,4704r3,14l4542,4732r5,11l4554,4754r7,9l4569,4770r9,6l4588,4780r10,3l4609,4784r18,-2l4642,4776r13,-9l4667,4754r9,-16l4676,4737r-78,l4590,4731r-5,-10l4581,4712r-2,-11l4578,4688r-1,-15l4578,4658r1,-13l4581,4634r4,-9l4590,4615r8,-5l4676,4610r-4,-7l4666,4592r-7,-8l4651,4576r-9,-6l4632,4566r-11,-2l4610,4563xm4676,4610r-55,l4630,4615r5,10l4638,4634r3,11l4642,4658r1,15l4642,4688r-1,13l4638,4712r-3,9l4630,4731r-8,6l4676,4737r6,-18l4686,4697r1,-24l4686,4657r-1,-15l4682,4627r-4,-13l4676,4610xm4833,4567r-110,l4723,4780r43,l4766,4610r67,l4833,4567xm4927,4563r-17,2l4895,4570r-14,9l4870,4592r-9,16l4855,4627r-4,21l4850,4673r,16l4852,4704r3,14l4859,4732r5,11l4871,4754r7,9l4886,4770r9,6l4905,4780r10,3l4927,4784r17,-2l4959,4776r13,-9l4984,4754r9,-16l4993,4737r-77,l4907,4731r-5,-10l4899,4712r-3,-11l4895,4688r-1,-15l4895,4658r1,-13l4898,4634r4,-9l4907,4615r8,-5l4993,4610r-3,-7l4983,4592r-7,-8l4968,4576r-9,-6l4949,4566r-10,-2l4927,4563xm4993,4610r-54,l4947,4615r5,10l4955,4634r3,11l4959,4658r1,15l4959,4688r-1,13l4955,4712r-3,9l4947,4731r-8,6l4993,4737r6,-18l5003,4697r1,-24l5004,4657r-2,-15l4999,4627r-4,-13l4993,4610xm5122,4567r-82,l5040,4780r82,l5138,4779r14,-3l5164,4770r10,-7l5182,4754r5,-11l5189,4739r-105,l5084,4689r102,l5182,4684r-6,-8l5167,4671r-12,-2l5155,4667r11,-2l5174,4660r6,-10l5084,4650r,-42l5185,4608r-2,-10l5178,4589r-7,-8l5162,4575r-12,-5l5137,4568r-15,-1xm5186,4689r-58,l5135,4691r5,4l5145,4699r2,6l5147,4721r-2,7l5135,4737r-7,2l5189,4739r2,-8l5192,4716r,-13l5189,4693r-3,-4xm5185,4608r-50,l5143,4614r,21l5141,4641r-10,7l5124,4650r56,l5184,4644r3,-10l5187,4623r-1,-13l5185,4608xe" fillcolor="#614c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9" style="position:absolute;left:0;text-align:left;margin-left:151.25pt;margin-top:185.2pt;width:185.2pt;height:27.95pt;z-index:15729664;mso-position-horizontal-relative:page;mso-position-vertical-relative:page" coordorigin="3025,3704" coordsize="3704,559" o:spt="100" adj="0,,0" path="m3447,3704r-422,l3025,4262r91,l3116,3784r331,l3447,3704xm3447,3784r-90,l3357,4262r90,l3447,3784xm3837,3704r-113,l3533,4262r92,l3674,4111r302,l3950,4033r-254,l3777,3787r89,l3837,3704xm3976,4111r-93,l3933,4262r95,l3976,4111xm3866,3787r-85,l3861,4033r89,l3866,3787xm4221,3704r-107,l4114,4262r87,l4201,3835r89,l4221,3704xm4628,3835r-87,l4541,4262r87,l4628,3835xm4290,3835r-85,l4249,3925r122,224l4459,3988r-88,l4290,3835xm4628,3704r-103,l4376,3988r83,l4493,3925r44,-90l4628,3835r,-131xm5153,3704r-241,l4876,3707r-32,8l4816,3729r-23,19l4774,3773r-13,28l4753,3834r-3,37l4752,3903r7,29l4770,3957r16,22l4806,3998r24,13l4859,4020r33,5l4892,4029r-14,3l4867,4037r-15,14l4845,4061r-8,14l4778,4182r-49,l4729,4262r55,l4796,4261r12,-2l4819,4256r10,-5l4838,4243r9,-10l4857,4221r9,-16l4961,4037r192,l5153,3961r-234,l4903,3959r-15,-3l4876,3951r-11,-8l4856,3933r-6,-12l4847,3907r-2,-16l4845,3853r2,-16l4850,3823r6,-11l4865,3802r11,-8l4888,3788r15,-3l4919,3784r234,l5153,3704xm5153,4037r-91,l5062,4262r91,l5153,4037xm5153,3784r-91,l5062,3961r91,l5153,3784xm5497,3784r-90,l5407,4262r90,l5497,3784xm5664,3704r-423,l5241,3784r423,l5664,3704xm5842,3704r-90,l5752,4262r90,l5842,4018r199,l6039,4015r-7,-10l6025,3997r-7,-6l6009,3985r-11,-5l5985,3978r,-4l5997,3970r9,-5l6014,3958r6,-6l6026,3944r4,-6l5842,3938r,-234xm6041,4018r-102,l6045,4202r9,16l6064,4231r9,10l6083,4249r10,6l6104,4259r12,2l6129,4262r55,l6184,4182r-49,l6046,4027r-5,-9xm6169,3704r-42,l6113,3705r-13,2l6088,3712r-11,6l6067,3726r-10,10l6047,3749r-9,15l5939,3938r91,l6032,3935r7,-11l6119,3784r50,l6169,3704xm6539,3704r-114,l6235,4262r92,l6376,4111r302,l6651,4033r-254,l6478,3787r89,l6539,3704xm6678,4111r-93,l6635,4262r94,l6678,4111xm6567,3787r-85,l6562,4033r89,l6567,3787xe" fillcolor="#1a5b66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687499</wp:posOffset>
            </wp:positionH>
            <wp:positionV relativeFrom="page">
              <wp:posOffset>2270994</wp:posOffset>
            </wp:positionV>
            <wp:extent cx="1085849" cy="108585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</w:p>
    <w:p w:rsidR="000929BD" w:rsidRDefault="000929BD">
      <w:pPr>
        <w:rPr>
          <w:rFonts w:ascii="Times New Roman"/>
          <w:sz w:val="20"/>
        </w:rPr>
        <w:sectPr w:rsidR="000929BD">
          <w:type w:val="continuous"/>
          <w:pgSz w:w="8400" w:h="11910"/>
          <w:pgMar w:top="920" w:right="280" w:bottom="280" w:left="0" w:header="720" w:footer="720" w:gutter="0"/>
          <w:cols w:space="720"/>
        </w:sectPr>
      </w:pPr>
    </w:p>
    <w:p w:rsidR="000929BD" w:rsidRDefault="00F577DA">
      <w:pPr>
        <w:spacing w:before="96"/>
        <w:ind w:left="717" w:right="407"/>
        <w:jc w:val="both"/>
        <w:rPr>
          <w:rFonts w:ascii="Arial" w:hAnsi="Arial"/>
          <w:i/>
        </w:rPr>
      </w:pPr>
      <w:r>
        <w:lastRenderedPageBreak/>
        <w:pict>
          <v:rect id="_x0000_s1098" style="position:absolute;left:0;text-align:left;margin-left:14.15pt;margin-top:547.3pt;width:405.35pt;height:1.5pt;z-index:15731712;mso-position-horizontal-relative:page;mso-position-vertical-relative:page" fillcolor="#614ca6" stroked="f">
            <w10:wrap anchorx="page" anchory="page"/>
          </v:rect>
        </w:pict>
      </w:r>
      <w:bookmarkStart w:id="1" w:name="Страница_2"/>
      <w:bookmarkEnd w:id="1"/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настоящее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время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существуют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деструктивные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интерне</w:t>
      </w:r>
      <w:proofErr w:type="gramStart"/>
      <w:r>
        <w:rPr>
          <w:rFonts w:ascii="Arial" w:hAnsi="Arial"/>
          <w:i/>
          <w:color w:val="111111"/>
        </w:rPr>
        <w:t>т-</w:t>
      </w:r>
      <w:proofErr w:type="gramEnd"/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сообщества, имеющие криминальную идеологию, пропагандирую-</w:t>
      </w:r>
      <w:r>
        <w:rPr>
          <w:rFonts w:ascii="Arial" w:hAnsi="Arial"/>
          <w:i/>
          <w:color w:val="111111"/>
          <w:spacing w:val="-59"/>
        </w:rPr>
        <w:t xml:space="preserve"> </w:t>
      </w:r>
      <w:proofErr w:type="spellStart"/>
      <w:r>
        <w:rPr>
          <w:rFonts w:ascii="Arial" w:hAnsi="Arial"/>
          <w:i/>
          <w:color w:val="111111"/>
          <w:w w:val="95"/>
        </w:rPr>
        <w:t>щие</w:t>
      </w:r>
      <w:proofErr w:type="spellEnd"/>
      <w:r>
        <w:rPr>
          <w:rFonts w:ascii="Arial" w:hAnsi="Arial"/>
          <w:i/>
          <w:color w:val="111111"/>
          <w:spacing w:val="-22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идеи</w:t>
      </w:r>
      <w:r>
        <w:rPr>
          <w:rFonts w:ascii="Arial" w:hAnsi="Arial"/>
          <w:i/>
          <w:color w:val="111111"/>
          <w:spacing w:val="-21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насилия,</w:t>
      </w:r>
      <w:r>
        <w:rPr>
          <w:rFonts w:ascii="Arial" w:hAnsi="Arial"/>
          <w:i/>
          <w:color w:val="111111"/>
          <w:spacing w:val="-22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самосуда,</w:t>
      </w:r>
      <w:r>
        <w:rPr>
          <w:rFonts w:ascii="Arial" w:hAnsi="Arial"/>
          <w:i/>
          <w:color w:val="111111"/>
          <w:spacing w:val="-21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нетерпимости.</w:t>
      </w:r>
    </w:p>
    <w:p w:rsidR="000929BD" w:rsidRDefault="00F577DA">
      <w:pPr>
        <w:spacing w:before="110"/>
        <w:ind w:left="716" w:right="407"/>
        <w:jc w:val="both"/>
        <w:rPr>
          <w:rFonts w:ascii="Arial" w:hAnsi="Arial"/>
          <w:i/>
        </w:rPr>
      </w:pPr>
      <w:r>
        <w:pict>
          <v:group id="_x0000_s1095" style="position:absolute;left:0;text-align:left;margin-left:28.95pt;margin-top:72.95pt;width:363.05pt;height:67pt;z-index:-15726592;mso-wrap-distance-left:0;mso-wrap-distance-right:0;mso-position-horizontal-relative:page" coordorigin="579,1459" coordsize="7261,1340">
            <v:shape id="_x0000_s1097" style="position:absolute;left:599;top:1479;width:7221;height:1300" coordorigin="599,1479" coordsize="7221,1300" path="m869,1479r6681,l7622,1489r64,27l7741,1558r42,55l7810,1677r10,72l7820,2510r-10,71l7783,2646r-42,54l7686,2742r-64,28l7550,2779r-6681,l797,2770r-64,-28l678,2700r-42,-54l609,2581r-10,-71l599,1749r10,-72l636,1613r42,-55l733,1516r64,-27l869,1479xe" filled="f" strokecolor="#a597cc" strokeweight=".70558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left:579;top:1459;width:7261;height:1340" filled="f" stroked="f">
              <v:textbox inset="0,0,0,0">
                <w:txbxContent>
                  <w:p w:rsidR="000929BD" w:rsidRDefault="00F577DA">
                    <w:pPr>
                      <w:spacing w:before="259"/>
                      <w:ind w:left="137" w:right="136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После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событий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школе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8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Колумбайн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614CA6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1999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году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подростк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о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-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614CA6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вой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среде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начала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формироваться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субкультура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поклонников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6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Эррика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614CA6"/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Харриса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2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Дилана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614CA6"/>
                        <w:spacing w:val="-25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Клиборда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614CA6"/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(«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колумбайнеров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»).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 w:hAnsi="Arial"/>
          <w:i/>
          <w:color w:val="111111"/>
        </w:rPr>
        <w:t>Молодежь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привлекают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к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протестным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акциям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движениям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посредством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навязывания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негативной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идеологии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ложных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истин. Ценности различных деструктивных сообществ могут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подтолкнуть</w:t>
      </w:r>
      <w:r>
        <w:rPr>
          <w:rFonts w:ascii="Arial" w:hAnsi="Arial"/>
          <w:i/>
          <w:color w:val="111111"/>
          <w:spacing w:val="-6"/>
        </w:rPr>
        <w:t xml:space="preserve"> </w:t>
      </w:r>
      <w:r>
        <w:rPr>
          <w:rFonts w:ascii="Arial" w:hAnsi="Arial"/>
          <w:i/>
          <w:color w:val="111111"/>
        </w:rPr>
        <w:t>подростков</w:t>
      </w:r>
      <w:r>
        <w:rPr>
          <w:rFonts w:ascii="Arial" w:hAnsi="Arial"/>
          <w:i/>
          <w:color w:val="111111"/>
          <w:spacing w:val="-6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6"/>
        </w:rPr>
        <w:t xml:space="preserve"> </w:t>
      </w:r>
      <w:r>
        <w:rPr>
          <w:rFonts w:ascii="Arial" w:hAnsi="Arial"/>
          <w:i/>
          <w:color w:val="111111"/>
        </w:rPr>
        <w:t>молодежь</w:t>
      </w:r>
      <w:r>
        <w:rPr>
          <w:rFonts w:ascii="Arial" w:hAnsi="Arial"/>
          <w:i/>
          <w:color w:val="111111"/>
          <w:spacing w:val="-6"/>
        </w:rPr>
        <w:t xml:space="preserve"> </w:t>
      </w:r>
      <w:r>
        <w:rPr>
          <w:rFonts w:ascii="Arial" w:hAnsi="Arial"/>
          <w:i/>
          <w:color w:val="111111"/>
        </w:rPr>
        <w:t>к</w:t>
      </w:r>
      <w:r>
        <w:rPr>
          <w:rFonts w:ascii="Arial" w:hAnsi="Arial"/>
          <w:i/>
          <w:color w:val="111111"/>
          <w:spacing w:val="-6"/>
        </w:rPr>
        <w:t xml:space="preserve"> </w:t>
      </w:r>
      <w:r>
        <w:rPr>
          <w:rFonts w:ascii="Arial" w:hAnsi="Arial"/>
          <w:i/>
          <w:color w:val="111111"/>
        </w:rPr>
        <w:t>совершению</w:t>
      </w:r>
      <w:r>
        <w:rPr>
          <w:rFonts w:ascii="Arial" w:hAnsi="Arial"/>
          <w:i/>
          <w:color w:val="111111"/>
          <w:spacing w:val="-6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террорист</w:t>
      </w:r>
      <w:proofErr w:type="gramStart"/>
      <w:r>
        <w:rPr>
          <w:rFonts w:ascii="Arial" w:hAnsi="Arial"/>
          <w:i/>
          <w:color w:val="111111"/>
        </w:rPr>
        <w:t>и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  <w:spacing w:val="-58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ческих</w:t>
      </w:r>
      <w:proofErr w:type="spellEnd"/>
      <w:r>
        <w:rPr>
          <w:rFonts w:ascii="Arial" w:hAnsi="Arial"/>
          <w:i/>
          <w:color w:val="111111"/>
          <w:spacing w:val="-28"/>
        </w:rPr>
        <w:t xml:space="preserve"> </w:t>
      </w:r>
      <w:r>
        <w:rPr>
          <w:rFonts w:ascii="Arial" w:hAnsi="Arial"/>
          <w:i/>
          <w:color w:val="111111"/>
        </w:rPr>
        <w:t>актов.</w:t>
      </w:r>
    </w:p>
    <w:p w:rsidR="000929BD" w:rsidRDefault="00F577DA">
      <w:pPr>
        <w:spacing w:before="173"/>
        <w:ind w:left="716" w:right="407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В рамках данной субкультуры ее члены стремятся воссоздать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подражательный внешний образ, поведение, действия. Одним из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ярких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при</w:t>
      </w:r>
      <w:r>
        <w:rPr>
          <w:rFonts w:ascii="Arial" w:hAnsi="Arial"/>
          <w:i/>
          <w:color w:val="111111"/>
        </w:rPr>
        <w:t>меров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формирования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данного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культа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становится</w:t>
      </w:r>
      <w:r>
        <w:rPr>
          <w:rFonts w:ascii="Arial" w:hAnsi="Arial"/>
          <w:i/>
          <w:color w:val="111111"/>
          <w:spacing w:val="-14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разв</w:t>
      </w:r>
      <w:proofErr w:type="gramStart"/>
      <w:r>
        <w:rPr>
          <w:rFonts w:ascii="Arial" w:hAnsi="Arial"/>
          <w:i/>
          <w:color w:val="111111"/>
        </w:rPr>
        <w:t>и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  <w:spacing w:val="-59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тие</w:t>
      </w:r>
      <w:proofErr w:type="spellEnd"/>
      <w:r>
        <w:rPr>
          <w:rFonts w:ascii="Arial" w:hAnsi="Arial"/>
          <w:i/>
          <w:color w:val="111111"/>
        </w:rPr>
        <w:t xml:space="preserve"> в сети Интернет идей, направленных на популяризацию 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оправдание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идеи</w:t>
      </w:r>
      <w:r>
        <w:rPr>
          <w:rFonts w:ascii="Arial" w:hAnsi="Arial"/>
          <w:i/>
          <w:color w:val="111111"/>
          <w:spacing w:val="1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скулшутинга</w:t>
      </w:r>
      <w:proofErr w:type="spellEnd"/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―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вооруженного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нападения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 xml:space="preserve">рамках образовательного учреждения, а также </w:t>
      </w:r>
      <w:proofErr w:type="spellStart"/>
      <w:r>
        <w:rPr>
          <w:rFonts w:ascii="Arial" w:hAnsi="Arial"/>
          <w:i/>
          <w:color w:val="111111"/>
        </w:rPr>
        <w:t>мифологизацию</w:t>
      </w:r>
      <w:proofErr w:type="spellEnd"/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образов</w:t>
      </w:r>
      <w:r>
        <w:rPr>
          <w:rFonts w:ascii="Arial" w:hAnsi="Arial"/>
          <w:i/>
          <w:color w:val="111111"/>
          <w:spacing w:val="-28"/>
        </w:rPr>
        <w:t xml:space="preserve"> </w:t>
      </w:r>
      <w:r>
        <w:rPr>
          <w:rFonts w:ascii="Arial" w:hAnsi="Arial"/>
          <w:i/>
          <w:color w:val="111111"/>
        </w:rPr>
        <w:t>самих</w:t>
      </w:r>
      <w:r>
        <w:rPr>
          <w:rFonts w:ascii="Arial" w:hAnsi="Arial"/>
          <w:i/>
          <w:color w:val="111111"/>
          <w:spacing w:val="-27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скулшутеров</w:t>
      </w:r>
      <w:proofErr w:type="spellEnd"/>
      <w:r>
        <w:rPr>
          <w:rFonts w:ascii="Arial" w:hAnsi="Arial"/>
          <w:i/>
          <w:color w:val="111111"/>
        </w:rPr>
        <w:t>.</w:t>
      </w:r>
    </w:p>
    <w:p w:rsidR="000929BD" w:rsidRDefault="00F577DA">
      <w:pPr>
        <w:pStyle w:val="a3"/>
        <w:spacing w:before="9"/>
        <w:jc w:val="left"/>
        <w:rPr>
          <w:rFonts w:ascii="Arial"/>
          <w:i/>
          <w:sz w:val="18"/>
        </w:rPr>
      </w:pPr>
      <w:r>
        <w:pict>
          <v:group id="_x0000_s1091" style="position:absolute;margin-left:20.65pt;margin-top:12.8pt;width:379.65pt;height:89.9pt;z-index:-15726080;mso-wrap-distance-left:0;mso-wrap-distance-right:0;mso-position-horizontal-relative:page" coordorigin="413,256" coordsize="7593,1798">
            <v:shape id="_x0000_s1094" style="position:absolute;left:413;top:255;width:7593;height:1798" coordorigin="413,256" coordsize="7593,1798" path="m7654,256r-6889,l695,263r-66,20l569,316r-52,43l474,411r-33,60l421,537r-8,70l413,1702r8,70l441,1838r33,60l517,1950r52,43l629,2026r66,20l765,2054r6889,l7724,2046r66,-20l7850,1993r52,-43l7945,1898r33,-60l7998,1772r7,-70l8005,607r-7,-70l7978,471r-33,-60l7902,359r-52,-43l7790,283r-66,-20l7654,256xe" fillcolor="#eae2f2" stroked="f">
              <v:path arrowok="t"/>
            </v:shape>
            <v:shape id="_x0000_s1093" style="position:absolute;left:602;top:395;width:7214;height:1518" coordorigin="603,396" coordsize="7214,1518" path="m873,396r6673,l7617,405r65,28l7737,475r42,55l7806,594r10,72l7816,1643r-10,72l7779,1779r-42,55l7682,1876r-65,28l7546,1913r-6673,l802,1904r-65,-28l682,1834r-42,-55l613,1715r-10,-72l603,666r10,-72l640,530r42,-55l737,433r65,-28l873,396xe" filled="f" strokecolor="#a597cc" strokeweight=".70558mm">
              <v:path arrowok="t"/>
            </v:shape>
            <v:shape id="_x0000_s1092" type="#_x0000_t202" style="position:absolute;left:413;top:255;width:7593;height:1798" filled="f" stroked="f">
              <v:textbox inset="0,0,0,0">
                <w:txbxContent>
                  <w:p w:rsidR="000929BD" w:rsidRDefault="00F577DA">
                    <w:pPr>
                      <w:spacing w:before="259"/>
                      <w:ind w:left="303" w:right="302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Вооружённые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нападения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учебных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учреждениях,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или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6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скулшу́тинг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 xml:space="preserve"> (от англ.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i/>
                        <w:color w:val="614CA6"/>
                        <w:w w:val="105"/>
                      </w:rPr>
                      <w:t>school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i/>
                        <w:color w:val="614CA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i/>
                        <w:color w:val="614CA6"/>
                        <w:w w:val="105"/>
                      </w:rPr>
                      <w:t>shooting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i/>
                        <w:color w:val="614CA6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 xml:space="preserve">― «школьная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стрел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ь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-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614CA6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ба»), ― применение вооружённого насилия на территории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образовательных учреждений (главным образом к учащим-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6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614CA6"/>
                        <w:spacing w:val="-1"/>
                        <w:w w:val="105"/>
                      </w:rPr>
                      <w:t>ся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614CA6"/>
                        <w:spacing w:val="-1"/>
                        <w:w w:val="105"/>
                      </w:rPr>
                      <w:t>),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3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очень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часто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перерастающее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3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массовые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убийства.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929BD" w:rsidRDefault="000929BD">
      <w:pPr>
        <w:pStyle w:val="a3"/>
        <w:spacing w:before="1"/>
        <w:jc w:val="left"/>
        <w:rPr>
          <w:rFonts w:ascii="Arial"/>
          <w:i/>
          <w:sz w:val="13"/>
        </w:rPr>
      </w:pPr>
    </w:p>
    <w:p w:rsidR="000929BD" w:rsidRDefault="00F577DA">
      <w:pPr>
        <w:pStyle w:val="a3"/>
        <w:spacing w:before="128" w:line="244" w:lineRule="auto"/>
        <w:ind w:left="1033" w:right="724" w:hanging="1"/>
        <w:jc w:val="center"/>
      </w:pPr>
      <w:r>
        <w:rPr>
          <w:color w:val="111111"/>
          <w:w w:val="105"/>
        </w:rPr>
        <w:t xml:space="preserve">Пропаганда идей </w:t>
      </w:r>
      <w:proofErr w:type="spellStart"/>
      <w:r>
        <w:rPr>
          <w:color w:val="111111"/>
          <w:w w:val="105"/>
        </w:rPr>
        <w:t>скулшутинга</w:t>
      </w:r>
      <w:proofErr w:type="spellEnd"/>
      <w:r>
        <w:rPr>
          <w:color w:val="111111"/>
          <w:w w:val="105"/>
        </w:rPr>
        <w:t xml:space="preserve"> в молодежной среде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направлена на формирование в сознании молодых людей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следующих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установок:</w:t>
      </w:r>
    </w:p>
    <w:p w:rsidR="000929BD" w:rsidRDefault="00F577DA">
      <w:pPr>
        <w:pStyle w:val="a4"/>
        <w:numPr>
          <w:ilvl w:val="0"/>
          <w:numId w:val="8"/>
        </w:numPr>
        <w:tabs>
          <w:tab w:val="left" w:pos="935"/>
        </w:tabs>
        <w:spacing w:before="103"/>
        <w:ind w:right="0"/>
        <w:rPr>
          <w:rFonts w:ascii="Arial" w:hAnsi="Arial"/>
          <w:i/>
        </w:rPr>
      </w:pPr>
      <w:r>
        <w:rPr>
          <w:rFonts w:ascii="Arial" w:hAnsi="Arial"/>
          <w:i/>
          <w:color w:val="614CA6"/>
          <w:w w:val="95"/>
        </w:rPr>
        <w:t>Социальная</w:t>
      </w:r>
      <w:r>
        <w:rPr>
          <w:rFonts w:ascii="Arial" w:hAnsi="Arial"/>
          <w:i/>
          <w:color w:val="614CA6"/>
          <w:spacing w:val="18"/>
          <w:w w:val="95"/>
        </w:rPr>
        <w:t xml:space="preserve"> </w:t>
      </w:r>
      <w:r>
        <w:rPr>
          <w:rFonts w:ascii="Arial" w:hAnsi="Arial"/>
          <w:i/>
          <w:color w:val="614CA6"/>
          <w:w w:val="95"/>
        </w:rPr>
        <w:t>справедливость</w:t>
      </w:r>
      <w:r>
        <w:rPr>
          <w:rFonts w:ascii="Arial" w:hAnsi="Arial"/>
          <w:i/>
          <w:color w:val="614CA6"/>
          <w:spacing w:val="18"/>
          <w:w w:val="95"/>
        </w:rPr>
        <w:t xml:space="preserve"> </w:t>
      </w:r>
      <w:proofErr w:type="spellStart"/>
      <w:r>
        <w:rPr>
          <w:rFonts w:ascii="Arial" w:hAnsi="Arial"/>
          <w:i/>
          <w:color w:val="614CA6"/>
          <w:w w:val="95"/>
        </w:rPr>
        <w:t>скулшутинга</w:t>
      </w:r>
      <w:proofErr w:type="spellEnd"/>
      <w:r>
        <w:rPr>
          <w:rFonts w:ascii="Arial" w:hAnsi="Arial"/>
          <w:i/>
          <w:color w:val="614CA6"/>
          <w:spacing w:val="18"/>
          <w:w w:val="95"/>
        </w:rPr>
        <w:t xml:space="preserve"> </w:t>
      </w:r>
      <w:r>
        <w:rPr>
          <w:rFonts w:ascii="Arial" w:hAnsi="Arial"/>
          <w:i/>
          <w:color w:val="614CA6"/>
          <w:w w:val="95"/>
        </w:rPr>
        <w:t>как</w:t>
      </w:r>
      <w:r>
        <w:rPr>
          <w:rFonts w:ascii="Arial" w:hAnsi="Arial"/>
          <w:i/>
          <w:color w:val="614CA6"/>
          <w:spacing w:val="18"/>
          <w:w w:val="95"/>
        </w:rPr>
        <w:t xml:space="preserve"> </w:t>
      </w:r>
      <w:r>
        <w:rPr>
          <w:rFonts w:ascii="Arial" w:hAnsi="Arial"/>
          <w:i/>
          <w:color w:val="614CA6"/>
          <w:w w:val="95"/>
        </w:rPr>
        <w:t>акта</w:t>
      </w:r>
      <w:r>
        <w:rPr>
          <w:rFonts w:ascii="Arial" w:hAnsi="Arial"/>
          <w:i/>
          <w:color w:val="614CA6"/>
          <w:spacing w:val="18"/>
          <w:w w:val="95"/>
        </w:rPr>
        <w:t xml:space="preserve"> </w:t>
      </w:r>
      <w:r>
        <w:rPr>
          <w:rFonts w:ascii="Arial" w:hAnsi="Arial"/>
          <w:i/>
          <w:color w:val="614CA6"/>
          <w:w w:val="95"/>
        </w:rPr>
        <w:t>возмездия;</w:t>
      </w:r>
    </w:p>
    <w:p w:rsidR="000929BD" w:rsidRDefault="00F577DA">
      <w:pPr>
        <w:pStyle w:val="a4"/>
        <w:numPr>
          <w:ilvl w:val="0"/>
          <w:numId w:val="8"/>
        </w:numPr>
        <w:tabs>
          <w:tab w:val="left" w:pos="953"/>
        </w:tabs>
        <w:spacing w:before="106"/>
        <w:ind w:left="716" w:right="408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color w:val="614CA6"/>
        </w:rPr>
        <w:t>«Героизм»</w:t>
      </w:r>
      <w:r>
        <w:rPr>
          <w:rFonts w:ascii="Arial" w:hAnsi="Arial"/>
          <w:i/>
          <w:color w:val="614CA6"/>
          <w:spacing w:val="-14"/>
        </w:rPr>
        <w:t xml:space="preserve"> </w:t>
      </w:r>
      <w:r>
        <w:rPr>
          <w:rFonts w:ascii="Arial" w:hAnsi="Arial"/>
          <w:i/>
          <w:color w:val="614CA6"/>
        </w:rPr>
        <w:t>в</w:t>
      </w:r>
      <w:r>
        <w:rPr>
          <w:rFonts w:ascii="Arial" w:hAnsi="Arial"/>
          <w:i/>
          <w:color w:val="614CA6"/>
          <w:spacing w:val="-13"/>
        </w:rPr>
        <w:t xml:space="preserve"> </w:t>
      </w:r>
      <w:r>
        <w:rPr>
          <w:rFonts w:ascii="Arial" w:hAnsi="Arial"/>
          <w:i/>
          <w:color w:val="614CA6"/>
        </w:rPr>
        <w:t>глазах</w:t>
      </w:r>
      <w:r>
        <w:rPr>
          <w:rFonts w:ascii="Arial" w:hAnsi="Arial"/>
          <w:i/>
          <w:color w:val="614CA6"/>
          <w:spacing w:val="-14"/>
        </w:rPr>
        <w:t xml:space="preserve"> </w:t>
      </w:r>
      <w:r>
        <w:rPr>
          <w:rFonts w:ascii="Arial" w:hAnsi="Arial"/>
          <w:i/>
          <w:color w:val="614CA6"/>
        </w:rPr>
        <w:t>окружающих</w:t>
      </w:r>
      <w:r>
        <w:rPr>
          <w:rFonts w:ascii="Arial" w:hAnsi="Arial"/>
          <w:i/>
          <w:color w:val="614CA6"/>
          <w:spacing w:val="-13"/>
        </w:rPr>
        <w:t xml:space="preserve"> </w:t>
      </w:r>
      <w:r>
        <w:rPr>
          <w:rFonts w:ascii="Arial" w:hAnsi="Arial"/>
          <w:i/>
          <w:color w:val="614CA6"/>
        </w:rPr>
        <w:t>―</w:t>
      </w:r>
      <w:r>
        <w:rPr>
          <w:rFonts w:ascii="Arial" w:hAnsi="Arial"/>
          <w:i/>
          <w:color w:val="614CA6"/>
          <w:spacing w:val="-14"/>
        </w:rPr>
        <w:t xml:space="preserve"> </w:t>
      </w:r>
      <w:r>
        <w:rPr>
          <w:rFonts w:ascii="Arial" w:hAnsi="Arial"/>
          <w:i/>
          <w:color w:val="614CA6"/>
        </w:rPr>
        <w:t>возможность</w:t>
      </w:r>
      <w:r>
        <w:rPr>
          <w:rFonts w:ascii="Arial" w:hAnsi="Arial"/>
          <w:i/>
          <w:color w:val="614CA6"/>
          <w:spacing w:val="-13"/>
        </w:rPr>
        <w:t xml:space="preserve"> </w:t>
      </w:r>
      <w:r>
        <w:rPr>
          <w:rFonts w:ascii="Arial" w:hAnsi="Arial"/>
          <w:i/>
          <w:color w:val="614CA6"/>
        </w:rPr>
        <w:t>быть</w:t>
      </w:r>
      <w:r>
        <w:rPr>
          <w:rFonts w:ascii="Arial" w:hAnsi="Arial"/>
          <w:i/>
          <w:color w:val="614CA6"/>
          <w:spacing w:val="-14"/>
        </w:rPr>
        <w:t xml:space="preserve"> </w:t>
      </w:r>
      <w:r>
        <w:rPr>
          <w:rFonts w:ascii="Arial" w:hAnsi="Arial"/>
          <w:i/>
          <w:color w:val="614CA6"/>
        </w:rPr>
        <w:t>в</w:t>
      </w:r>
      <w:r>
        <w:rPr>
          <w:rFonts w:ascii="Arial" w:hAnsi="Arial"/>
          <w:i/>
          <w:color w:val="614CA6"/>
          <w:spacing w:val="-13"/>
        </w:rPr>
        <w:t xml:space="preserve"> </w:t>
      </w:r>
      <w:r>
        <w:rPr>
          <w:rFonts w:ascii="Arial" w:hAnsi="Arial"/>
          <w:i/>
          <w:color w:val="614CA6"/>
        </w:rPr>
        <w:t>центре</w:t>
      </w:r>
      <w:r>
        <w:rPr>
          <w:rFonts w:ascii="Arial" w:hAnsi="Arial"/>
          <w:i/>
          <w:color w:val="614CA6"/>
          <w:spacing w:val="-59"/>
        </w:rPr>
        <w:t xml:space="preserve"> </w:t>
      </w:r>
      <w:r>
        <w:rPr>
          <w:rFonts w:ascii="Arial" w:hAnsi="Arial"/>
          <w:i/>
          <w:color w:val="614CA6"/>
        </w:rPr>
        <w:t>информационной</w:t>
      </w:r>
      <w:r>
        <w:rPr>
          <w:rFonts w:ascii="Arial" w:hAnsi="Arial"/>
          <w:i/>
          <w:color w:val="614CA6"/>
          <w:spacing w:val="1"/>
        </w:rPr>
        <w:t xml:space="preserve"> </w:t>
      </w:r>
      <w:r>
        <w:rPr>
          <w:rFonts w:ascii="Arial" w:hAnsi="Arial"/>
          <w:i/>
          <w:color w:val="614CA6"/>
        </w:rPr>
        <w:t>повестки,</w:t>
      </w:r>
      <w:r>
        <w:rPr>
          <w:rFonts w:ascii="Arial" w:hAnsi="Arial"/>
          <w:i/>
          <w:color w:val="614CA6"/>
          <w:spacing w:val="1"/>
        </w:rPr>
        <w:t xml:space="preserve"> </w:t>
      </w:r>
      <w:r>
        <w:rPr>
          <w:rFonts w:ascii="Arial" w:hAnsi="Arial"/>
          <w:i/>
          <w:color w:val="614CA6"/>
        </w:rPr>
        <w:t>прославиться,</w:t>
      </w:r>
      <w:r>
        <w:rPr>
          <w:rFonts w:ascii="Arial" w:hAnsi="Arial"/>
          <w:i/>
          <w:color w:val="614CA6"/>
          <w:spacing w:val="1"/>
        </w:rPr>
        <w:t xml:space="preserve"> </w:t>
      </w:r>
      <w:r>
        <w:rPr>
          <w:rFonts w:ascii="Arial" w:hAnsi="Arial"/>
          <w:i/>
          <w:color w:val="614CA6"/>
        </w:rPr>
        <w:t>стать</w:t>
      </w:r>
      <w:r>
        <w:rPr>
          <w:rFonts w:ascii="Arial" w:hAnsi="Arial"/>
          <w:i/>
          <w:color w:val="614CA6"/>
          <w:spacing w:val="1"/>
        </w:rPr>
        <w:t xml:space="preserve"> </w:t>
      </w:r>
      <w:r>
        <w:rPr>
          <w:rFonts w:ascii="Arial" w:hAnsi="Arial"/>
          <w:i/>
          <w:color w:val="614CA6"/>
        </w:rPr>
        <w:t>следующей</w:t>
      </w:r>
      <w:r>
        <w:rPr>
          <w:rFonts w:ascii="Arial" w:hAnsi="Arial"/>
          <w:i/>
          <w:color w:val="614CA6"/>
          <w:spacing w:val="1"/>
        </w:rPr>
        <w:t xml:space="preserve"> </w:t>
      </w:r>
      <w:r>
        <w:rPr>
          <w:rFonts w:ascii="Arial" w:hAnsi="Arial"/>
          <w:i/>
          <w:color w:val="614CA6"/>
        </w:rPr>
        <w:t>фигурой</w:t>
      </w:r>
      <w:r>
        <w:rPr>
          <w:rFonts w:ascii="Arial" w:hAnsi="Arial"/>
          <w:i/>
          <w:color w:val="614CA6"/>
          <w:spacing w:val="-27"/>
        </w:rPr>
        <w:t xml:space="preserve"> </w:t>
      </w:r>
      <w:r>
        <w:rPr>
          <w:rFonts w:ascii="Arial" w:hAnsi="Arial"/>
          <w:i/>
          <w:color w:val="614CA6"/>
        </w:rPr>
        <w:t>для</w:t>
      </w:r>
      <w:r>
        <w:rPr>
          <w:rFonts w:ascii="Arial" w:hAnsi="Arial"/>
          <w:i/>
          <w:color w:val="614CA6"/>
          <w:spacing w:val="-27"/>
        </w:rPr>
        <w:t xml:space="preserve"> </w:t>
      </w:r>
      <w:r>
        <w:rPr>
          <w:rFonts w:ascii="Arial" w:hAnsi="Arial"/>
          <w:i/>
          <w:color w:val="614CA6"/>
        </w:rPr>
        <w:t>подражания.</w:t>
      </w:r>
    </w:p>
    <w:p w:rsidR="000929BD" w:rsidRDefault="000929BD">
      <w:pPr>
        <w:jc w:val="both"/>
        <w:rPr>
          <w:rFonts w:ascii="Arial" w:hAnsi="Arial"/>
        </w:rPr>
        <w:sectPr w:rsidR="000929BD">
          <w:pgSz w:w="8400" w:h="11910"/>
          <w:pgMar w:top="700" w:right="280" w:bottom="280" w:left="0" w:header="720" w:footer="720" w:gutter="0"/>
          <w:cols w:space="720"/>
        </w:sectPr>
      </w:pPr>
    </w:p>
    <w:p w:rsidR="000929BD" w:rsidRDefault="00F577DA">
      <w:pPr>
        <w:pStyle w:val="1"/>
        <w:spacing w:before="116"/>
        <w:ind w:left="2765" w:right="749" w:hanging="1665"/>
      </w:pPr>
      <w:bookmarkStart w:id="2" w:name="Страница_3"/>
      <w:bookmarkEnd w:id="2"/>
      <w:r>
        <w:rPr>
          <w:color w:val="614CA6"/>
          <w:w w:val="105"/>
        </w:rPr>
        <w:lastRenderedPageBreak/>
        <w:t>Механизм</w:t>
      </w:r>
      <w:r>
        <w:rPr>
          <w:color w:val="614CA6"/>
          <w:spacing w:val="36"/>
          <w:w w:val="105"/>
        </w:rPr>
        <w:t xml:space="preserve"> </w:t>
      </w:r>
      <w:r>
        <w:rPr>
          <w:color w:val="614CA6"/>
          <w:w w:val="105"/>
        </w:rPr>
        <w:t>распространения</w:t>
      </w:r>
      <w:r>
        <w:rPr>
          <w:color w:val="614CA6"/>
          <w:spacing w:val="37"/>
          <w:w w:val="105"/>
        </w:rPr>
        <w:t xml:space="preserve"> </w:t>
      </w:r>
      <w:r>
        <w:rPr>
          <w:color w:val="614CA6"/>
          <w:w w:val="105"/>
        </w:rPr>
        <w:t>идеологии</w:t>
      </w:r>
      <w:r>
        <w:rPr>
          <w:color w:val="614CA6"/>
          <w:spacing w:val="37"/>
          <w:w w:val="105"/>
        </w:rPr>
        <w:t xml:space="preserve"> </w:t>
      </w:r>
      <w:proofErr w:type="spellStart"/>
      <w:r>
        <w:rPr>
          <w:color w:val="614CA6"/>
          <w:w w:val="105"/>
        </w:rPr>
        <w:t>скулшутинга</w:t>
      </w:r>
      <w:proofErr w:type="spellEnd"/>
      <w:r>
        <w:rPr>
          <w:color w:val="614CA6"/>
          <w:spacing w:val="-62"/>
          <w:w w:val="105"/>
        </w:rPr>
        <w:t xml:space="preserve"> </w:t>
      </w:r>
      <w:r>
        <w:rPr>
          <w:color w:val="614CA6"/>
          <w:w w:val="105"/>
        </w:rPr>
        <w:t>в</w:t>
      </w:r>
      <w:r>
        <w:rPr>
          <w:color w:val="614CA6"/>
          <w:spacing w:val="-7"/>
          <w:w w:val="105"/>
        </w:rPr>
        <w:t xml:space="preserve"> </w:t>
      </w:r>
      <w:proofErr w:type="gramStart"/>
      <w:r>
        <w:rPr>
          <w:color w:val="614CA6"/>
          <w:w w:val="105"/>
        </w:rPr>
        <w:t>интернет-сообществах</w:t>
      </w:r>
      <w:proofErr w:type="gramEnd"/>
    </w:p>
    <w:p w:rsidR="000929BD" w:rsidRDefault="00F577DA">
      <w:pPr>
        <w:pStyle w:val="a4"/>
        <w:numPr>
          <w:ilvl w:val="0"/>
          <w:numId w:val="7"/>
        </w:numPr>
        <w:tabs>
          <w:tab w:val="left" w:pos="931"/>
        </w:tabs>
        <w:spacing w:before="205" w:line="244" w:lineRule="auto"/>
        <w:ind w:right="421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1734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113337</wp:posOffset>
            </wp:positionV>
            <wp:extent cx="179330" cy="179326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Упоминание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ключевых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фигур,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совершивших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акции</w:t>
      </w:r>
      <w:r>
        <w:rPr>
          <w:color w:val="111111"/>
          <w:spacing w:val="-10"/>
          <w:w w:val="105"/>
        </w:rPr>
        <w:t xml:space="preserve"> </w:t>
      </w:r>
      <w:proofErr w:type="spellStart"/>
      <w:r>
        <w:rPr>
          <w:color w:val="111111"/>
          <w:w w:val="105"/>
        </w:rPr>
        <w:t>скулшути</w:t>
      </w:r>
      <w:proofErr w:type="gramStart"/>
      <w:r>
        <w:rPr>
          <w:color w:val="111111"/>
          <w:w w:val="105"/>
        </w:rPr>
        <w:t>н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 xml:space="preserve">га: Эрик Харрис, </w:t>
      </w:r>
      <w:proofErr w:type="spellStart"/>
      <w:r>
        <w:rPr>
          <w:color w:val="111111"/>
        </w:rPr>
        <w:t>Дилан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Клиболд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Дилан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Руф</w:t>
      </w:r>
      <w:proofErr w:type="spellEnd"/>
      <w:r>
        <w:rPr>
          <w:color w:val="111111"/>
        </w:rPr>
        <w:t>, Владислав Росляков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 др. </w:t>
      </w:r>
      <w:proofErr w:type="spellStart"/>
      <w:r>
        <w:rPr>
          <w:color w:val="111111"/>
        </w:rPr>
        <w:t>Скулшутерам</w:t>
      </w:r>
      <w:proofErr w:type="spellEnd"/>
      <w:r>
        <w:rPr>
          <w:color w:val="111111"/>
        </w:rPr>
        <w:t xml:space="preserve"> посвящены отдельные сообщества, </w:t>
      </w:r>
      <w:proofErr w:type="spellStart"/>
      <w:r>
        <w:rPr>
          <w:color w:val="111111"/>
        </w:rPr>
        <w:t>информ</w:t>
      </w:r>
      <w:proofErr w:type="gramStart"/>
      <w:r>
        <w:rPr>
          <w:color w:val="111111"/>
        </w:rPr>
        <w:t>а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  <w:w w:val="105"/>
        </w:rPr>
        <w:t>ционные</w:t>
      </w:r>
      <w:proofErr w:type="spellEnd"/>
      <w:r>
        <w:rPr>
          <w:color w:val="111111"/>
          <w:w w:val="105"/>
        </w:rPr>
        <w:t xml:space="preserve"> страницы, где публикуются биографическая </w:t>
      </w:r>
      <w:proofErr w:type="spellStart"/>
      <w:r>
        <w:rPr>
          <w:color w:val="111111"/>
          <w:w w:val="105"/>
        </w:rPr>
        <w:t>информа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ция</w:t>
      </w:r>
      <w:proofErr w:type="spellEnd"/>
      <w:r>
        <w:rPr>
          <w:color w:val="111111"/>
          <w:w w:val="105"/>
        </w:rPr>
        <w:t>, фотографии их личных дел и др. С ростом популяризации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скулшутеров</w:t>
      </w:r>
      <w:proofErr w:type="spellEnd"/>
      <w:r>
        <w:rPr>
          <w:color w:val="111111"/>
          <w:w w:val="105"/>
        </w:rPr>
        <w:t xml:space="preserve"> наблюдается рост появления </w:t>
      </w:r>
      <w:proofErr w:type="spellStart"/>
      <w:r>
        <w:rPr>
          <w:color w:val="111111"/>
          <w:w w:val="105"/>
        </w:rPr>
        <w:t>фейковых</w:t>
      </w:r>
      <w:proofErr w:type="spellEnd"/>
      <w:r>
        <w:rPr>
          <w:color w:val="111111"/>
          <w:w w:val="105"/>
        </w:rPr>
        <w:t xml:space="preserve"> страниц,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использующих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данные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имена.</w:t>
      </w:r>
    </w:p>
    <w:p w:rsidR="000929BD" w:rsidRDefault="00F577DA">
      <w:pPr>
        <w:pStyle w:val="a4"/>
        <w:numPr>
          <w:ilvl w:val="0"/>
          <w:numId w:val="7"/>
        </w:numPr>
        <w:tabs>
          <w:tab w:val="left" w:pos="940"/>
        </w:tabs>
        <w:spacing w:before="109" w:line="244" w:lineRule="auto"/>
        <w:ind w:right="421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1683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63953</wp:posOffset>
            </wp:positionV>
            <wp:extent cx="179330" cy="17932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Романтизация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героизация</w:t>
      </w:r>
      <w:r>
        <w:rPr>
          <w:color w:val="111111"/>
          <w:spacing w:val="-14"/>
          <w:w w:val="105"/>
        </w:rPr>
        <w:t xml:space="preserve"> </w:t>
      </w:r>
      <w:proofErr w:type="spellStart"/>
      <w:r>
        <w:rPr>
          <w:color w:val="111111"/>
          <w:w w:val="105"/>
        </w:rPr>
        <w:t>скулшутеров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которая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происходит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через распространение биографических данных (фотографий,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цитат</w:t>
      </w:r>
      <w:r>
        <w:rPr>
          <w:color w:val="111111"/>
          <w:spacing w:val="54"/>
          <w:w w:val="105"/>
        </w:rPr>
        <w:t xml:space="preserve"> </w:t>
      </w:r>
      <w:r>
        <w:rPr>
          <w:color w:val="111111"/>
          <w:w w:val="105"/>
        </w:rPr>
        <w:t>из</w:t>
      </w:r>
      <w:r>
        <w:rPr>
          <w:color w:val="111111"/>
          <w:spacing w:val="54"/>
          <w:w w:val="105"/>
        </w:rPr>
        <w:t xml:space="preserve"> </w:t>
      </w:r>
      <w:r>
        <w:rPr>
          <w:color w:val="111111"/>
          <w:w w:val="105"/>
        </w:rPr>
        <w:t>личных</w:t>
      </w:r>
      <w:r>
        <w:rPr>
          <w:color w:val="111111"/>
          <w:spacing w:val="54"/>
          <w:w w:val="105"/>
        </w:rPr>
        <w:t xml:space="preserve"> </w:t>
      </w:r>
      <w:r>
        <w:rPr>
          <w:color w:val="111111"/>
          <w:w w:val="105"/>
        </w:rPr>
        <w:t>дневников,</w:t>
      </w:r>
      <w:r>
        <w:rPr>
          <w:color w:val="111111"/>
          <w:spacing w:val="54"/>
          <w:w w:val="105"/>
        </w:rPr>
        <w:t xml:space="preserve"> </w:t>
      </w:r>
      <w:r>
        <w:rPr>
          <w:color w:val="111111"/>
          <w:w w:val="105"/>
        </w:rPr>
        <w:t>воспоминаний</w:t>
      </w:r>
      <w:r>
        <w:rPr>
          <w:color w:val="111111"/>
          <w:spacing w:val="55"/>
          <w:w w:val="105"/>
        </w:rPr>
        <w:t xml:space="preserve"> </w:t>
      </w:r>
      <w:r>
        <w:rPr>
          <w:color w:val="111111"/>
          <w:w w:val="105"/>
        </w:rPr>
        <w:t>друзей</w:t>
      </w:r>
      <w:r>
        <w:rPr>
          <w:color w:val="111111"/>
          <w:spacing w:val="5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54"/>
          <w:w w:val="105"/>
        </w:rPr>
        <w:t xml:space="preserve"> </w:t>
      </w:r>
      <w:r>
        <w:rPr>
          <w:color w:val="111111"/>
          <w:w w:val="105"/>
        </w:rPr>
        <w:t>близких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и др.), однако информационный акцент сделан в сторону опра</w:t>
      </w:r>
      <w:proofErr w:type="gramStart"/>
      <w:r>
        <w:rPr>
          <w:color w:val="111111"/>
          <w:w w:val="105"/>
        </w:rPr>
        <w:t>в-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дания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поступков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убийц.</w:t>
      </w:r>
    </w:p>
    <w:p w:rsidR="000929BD" w:rsidRDefault="00F577DA">
      <w:pPr>
        <w:pStyle w:val="a4"/>
        <w:numPr>
          <w:ilvl w:val="0"/>
          <w:numId w:val="7"/>
        </w:numPr>
        <w:tabs>
          <w:tab w:val="left" w:pos="942"/>
        </w:tabs>
        <w:spacing w:before="108" w:line="244" w:lineRule="auto"/>
        <w:ind w:left="702" w:right="421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1632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55372</wp:posOffset>
            </wp:positionV>
            <wp:extent cx="179330" cy="17932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1"/>
          <w:w w:val="105"/>
        </w:rPr>
        <w:t>Популяризация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1"/>
          <w:w w:val="105"/>
        </w:rPr>
        <w:t>идеи</w:t>
      </w:r>
      <w:r>
        <w:rPr>
          <w:color w:val="111111"/>
          <w:spacing w:val="-14"/>
          <w:w w:val="105"/>
        </w:rPr>
        <w:t xml:space="preserve"> </w:t>
      </w:r>
      <w:proofErr w:type="spellStart"/>
      <w:r>
        <w:rPr>
          <w:color w:val="111111"/>
          <w:spacing w:val="-1"/>
          <w:w w:val="105"/>
        </w:rPr>
        <w:t>скулшутинга</w:t>
      </w:r>
      <w:proofErr w:type="spellEnd"/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через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атрибутику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(футболки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>с надписями «Гнев», «Ненависть», «Естественный отбор», черный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длинный плащ, перчатки без пальцев и др.), текстовые ролевые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игры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(возможность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выбрать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персонаж</w:t>
      </w:r>
      <w:r>
        <w:rPr>
          <w:color w:val="111111"/>
          <w:spacing w:val="-20"/>
          <w:w w:val="105"/>
        </w:rPr>
        <w:t xml:space="preserve"> </w:t>
      </w:r>
      <w:proofErr w:type="spellStart"/>
      <w:r>
        <w:rPr>
          <w:color w:val="111111"/>
          <w:w w:val="105"/>
        </w:rPr>
        <w:t>скулшутера</w:t>
      </w:r>
      <w:proofErr w:type="spellEnd"/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проработать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механизмы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нападения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собственную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школу),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музыкальные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произведения.</w:t>
      </w:r>
    </w:p>
    <w:p w:rsidR="000929BD" w:rsidRDefault="00F577DA">
      <w:pPr>
        <w:pStyle w:val="a4"/>
        <w:numPr>
          <w:ilvl w:val="0"/>
          <w:numId w:val="7"/>
        </w:numPr>
        <w:tabs>
          <w:tab w:val="left" w:pos="979"/>
        </w:tabs>
        <w:spacing w:before="109" w:line="244" w:lineRule="auto"/>
        <w:ind w:left="702" w:right="421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1785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58388</wp:posOffset>
            </wp:positionV>
            <wp:extent cx="179330" cy="179326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Популяризация интереса к огнестрельному оружию </w:t>
      </w:r>
      <w:r>
        <w:rPr>
          <w:color w:val="111111"/>
          <w:w w:val="150"/>
        </w:rPr>
        <w:t xml:space="preserve">― </w:t>
      </w:r>
      <w:proofErr w:type="spellStart"/>
      <w:r>
        <w:rPr>
          <w:color w:val="111111"/>
          <w:w w:val="105"/>
        </w:rPr>
        <w:t>соо</w:t>
      </w:r>
      <w:proofErr w:type="gramStart"/>
      <w:r>
        <w:rPr>
          <w:color w:val="111111"/>
          <w:w w:val="105"/>
        </w:rPr>
        <w:t>б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щества</w:t>
      </w:r>
      <w:proofErr w:type="spellEnd"/>
      <w:r>
        <w:rPr>
          <w:color w:val="111111"/>
          <w:w w:val="105"/>
        </w:rPr>
        <w:t>, пропагандирующие любовь к оружию (зачастую к ору-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жию</w:t>
      </w:r>
      <w:proofErr w:type="spellEnd"/>
      <w:r>
        <w:rPr>
          <w:color w:val="111111"/>
          <w:w w:val="105"/>
        </w:rPr>
        <w:t>, с помощью которого были совершены те или иные акты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</w:rPr>
        <w:t>скулшутинга</w:t>
      </w:r>
      <w:proofErr w:type="spellEnd"/>
      <w:r>
        <w:rPr>
          <w:color w:val="111111"/>
        </w:rPr>
        <w:t>),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фотографии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оружием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(холодным/огнестрельным).</w:t>
      </w:r>
    </w:p>
    <w:p w:rsidR="000929BD" w:rsidRDefault="00F577DA">
      <w:pPr>
        <w:pStyle w:val="a4"/>
        <w:numPr>
          <w:ilvl w:val="0"/>
          <w:numId w:val="7"/>
        </w:numPr>
        <w:tabs>
          <w:tab w:val="left" w:pos="1032"/>
        </w:tabs>
        <w:spacing w:before="108" w:line="244" w:lineRule="auto"/>
        <w:ind w:left="70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1836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61907</wp:posOffset>
            </wp:positionV>
            <wp:extent cx="179330" cy="179326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10"/>
          <w:w w:val="105"/>
        </w:rPr>
        <w:t xml:space="preserve">Пропаганда  насилия  </w:t>
      </w:r>
      <w:r>
        <w:rPr>
          <w:color w:val="111111"/>
          <w:w w:val="105"/>
        </w:rPr>
        <w:t xml:space="preserve">над  </w:t>
      </w:r>
      <w:r>
        <w:rPr>
          <w:color w:val="111111"/>
          <w:spacing w:val="11"/>
          <w:w w:val="105"/>
        </w:rPr>
        <w:t>учителями/преподавателями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 xml:space="preserve">и учащимися через </w:t>
      </w:r>
      <w:proofErr w:type="spellStart"/>
      <w:r>
        <w:rPr>
          <w:color w:val="111111"/>
          <w:w w:val="105"/>
        </w:rPr>
        <w:t>демотиваторы</w:t>
      </w:r>
      <w:proofErr w:type="spellEnd"/>
      <w:r>
        <w:rPr>
          <w:color w:val="111111"/>
          <w:w w:val="105"/>
        </w:rPr>
        <w:t xml:space="preserve"> с высмеиванием учителей,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</w:rPr>
        <w:t>челенджи</w:t>
      </w:r>
      <w:proofErr w:type="spellEnd"/>
      <w:r>
        <w:rPr>
          <w:color w:val="111111"/>
        </w:rPr>
        <w:t>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направленные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деформацию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образа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«учителя».</w:t>
      </w:r>
    </w:p>
    <w:p w:rsidR="000929BD" w:rsidRDefault="00F577DA">
      <w:pPr>
        <w:pStyle w:val="a4"/>
        <w:numPr>
          <w:ilvl w:val="0"/>
          <w:numId w:val="7"/>
        </w:numPr>
        <w:tabs>
          <w:tab w:val="left" w:pos="1027"/>
        </w:tabs>
        <w:spacing w:line="244" w:lineRule="auto"/>
        <w:ind w:left="701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1888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55674</wp:posOffset>
            </wp:positionV>
            <wp:extent cx="179330" cy="179326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9"/>
          <w:w w:val="105"/>
        </w:rPr>
        <w:t>Популяризация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spacing w:val="9"/>
          <w:w w:val="105"/>
        </w:rPr>
        <w:t xml:space="preserve">фильмов,  снятых  </w:t>
      </w:r>
      <w:r>
        <w:rPr>
          <w:color w:val="111111"/>
          <w:w w:val="105"/>
        </w:rPr>
        <w:t xml:space="preserve">по  </w:t>
      </w:r>
      <w:r>
        <w:rPr>
          <w:color w:val="111111"/>
          <w:spacing w:val="9"/>
          <w:w w:val="105"/>
        </w:rPr>
        <w:t>мотивам  событий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>в школе «</w:t>
      </w:r>
      <w:proofErr w:type="spellStart"/>
      <w:r>
        <w:rPr>
          <w:color w:val="111111"/>
        </w:rPr>
        <w:t>Колумбайн</w:t>
      </w:r>
      <w:proofErr w:type="spellEnd"/>
      <w:r>
        <w:rPr>
          <w:color w:val="111111"/>
        </w:rPr>
        <w:t xml:space="preserve">»: «Слон», «Класс», «Боулинг для </w:t>
      </w:r>
      <w:proofErr w:type="spellStart"/>
      <w:r>
        <w:rPr>
          <w:color w:val="111111"/>
        </w:rPr>
        <w:t>Колумб</w:t>
      </w:r>
      <w:proofErr w:type="gramStart"/>
      <w:r>
        <w:rPr>
          <w:color w:val="111111"/>
        </w:rPr>
        <w:t>и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  <w:w w:val="105"/>
        </w:rPr>
        <w:t>ны</w:t>
      </w:r>
      <w:proofErr w:type="spellEnd"/>
      <w:r>
        <w:rPr>
          <w:color w:val="111111"/>
          <w:w w:val="105"/>
        </w:rPr>
        <w:t>», «Апрельские дожди», а также записи трансляций акций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скулшутеров</w:t>
      </w:r>
      <w:proofErr w:type="spellEnd"/>
      <w:r>
        <w:rPr>
          <w:color w:val="111111"/>
          <w:w w:val="105"/>
        </w:rPr>
        <w:t>.</w:t>
      </w:r>
    </w:p>
    <w:p w:rsidR="000929BD" w:rsidRDefault="00F577DA">
      <w:pPr>
        <w:pStyle w:val="a4"/>
        <w:numPr>
          <w:ilvl w:val="0"/>
          <w:numId w:val="7"/>
        </w:numPr>
        <w:tabs>
          <w:tab w:val="left" w:pos="1021"/>
        </w:tabs>
        <w:spacing w:line="244" w:lineRule="auto"/>
        <w:ind w:left="701" w:right="424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1939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53275</wp:posOffset>
            </wp:positionV>
            <wp:extent cx="179330" cy="179326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Развитие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собственных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языковых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маркеров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скулшутеров</w:t>
      </w:r>
      <w:proofErr w:type="spell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1"/>
          <w:w w:val="105"/>
        </w:rPr>
        <w:t>(</w:t>
      </w:r>
      <w:proofErr w:type="spellStart"/>
      <w:r>
        <w:rPr>
          <w:color w:val="111111"/>
          <w:spacing w:val="-1"/>
          <w:w w:val="105"/>
        </w:rPr>
        <w:t>колумбина</w:t>
      </w:r>
      <w:proofErr w:type="spellEnd"/>
      <w:r>
        <w:rPr>
          <w:color w:val="111111"/>
          <w:spacing w:val="-1"/>
          <w:w w:val="105"/>
        </w:rPr>
        <w:t>,</w:t>
      </w:r>
      <w:r>
        <w:rPr>
          <w:color w:val="111111"/>
          <w:spacing w:val="-28"/>
          <w:w w:val="105"/>
        </w:rPr>
        <w:t xml:space="preserve"> </w:t>
      </w:r>
      <w:proofErr w:type="spellStart"/>
      <w:r>
        <w:rPr>
          <w:color w:val="111111"/>
          <w:spacing w:val="-1"/>
          <w:w w:val="105"/>
        </w:rPr>
        <w:t>колумбайнер</w:t>
      </w:r>
      <w:proofErr w:type="spellEnd"/>
      <w:r>
        <w:rPr>
          <w:color w:val="111111"/>
          <w:spacing w:val="-1"/>
          <w:w w:val="105"/>
        </w:rPr>
        <w:t>,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апрельские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мальчики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др.).</w:t>
      </w:r>
    </w:p>
    <w:p w:rsidR="000929BD" w:rsidRDefault="00F577DA">
      <w:pPr>
        <w:pStyle w:val="a4"/>
        <w:numPr>
          <w:ilvl w:val="0"/>
          <w:numId w:val="7"/>
        </w:numPr>
        <w:tabs>
          <w:tab w:val="left" w:pos="956"/>
        </w:tabs>
        <w:spacing w:before="106" w:line="244" w:lineRule="auto"/>
        <w:ind w:left="701" w:firstLine="0"/>
        <w:jc w:val="both"/>
      </w:pPr>
      <w:r>
        <w:pict>
          <v:group id="_x0000_s1088" style="position:absolute;left:0;text-align:left;margin-left:0;margin-top:4.4pt;width:382.95pt;height:66.85pt;z-index:-15900672;mso-position-horizontal-relative:page" coordorigin=",88" coordsize="7659,1337">
            <v:shape id="_x0000_s1090" style="position:absolute;top:407;width:7659;height:1017" coordorigin=",408" coordsize="7659,1017" o:spt="100" adj="0,,0" path="m7204,1105r-4,-18l7200,1085r-11,-17l7172,1056r-4,-1l7168,1095r,20l7160,1123r-9,l7140,1123r-8,-8l7132,1095r8,-8l7150,1087r10,l7168,1095r,-40l7152,1051r-3,l7129,1056r-17,12l7101,1085r-4,20l7101,1126r11,17l7129,1154r20,5l7152,1159r20,-5l7189,1143r11,-17l7200,1123r4,-18xm7222,725r-1,-13l7218,698r-5,-9l7212,686r-9,-11l7192,665r-11,-6l7181,711r-1,14l7167,972r-8,7l7150,980r-9,-1l7134,972,7120,724r,-13l7126,700r15,-9l7146,689r4,l7155,689r5,2l7175,700r6,11l7181,659r-1,l7167,655r-13,-2l7153,653r-3,l7147,653r-13,2l7120,659r-12,6l7098,675r-9,11l7083,698r-3,14l7079,725r13,240l7097,985r12,16l7126,1012r20,4l7155,1016r20,-4l7192,1001r12,-16l7205,980r4,-15l7222,725xm7558,916r-4,-20l7542,878r-18,-18l7524,911r,11l7163,1283r-2,1l7160,1285r-2,1l7157,1287r-2,l7152,1288r-1,l7149,1288r-2,l7145,1287r-1,l7142,1286r-2,-1l7139,1284r-1,-1l6777,922r,-11l7138,549r2,-2l7142,546r2,-1l7146,545r2,l7150,544r2,l7154,545r2,l7157,546r2,1l7161,548r1,1l7163,550r152,152l7524,911r,-51l7366,702r-51,-50l7315,652,7208,544r-30,-30l7165,509r-14,l7149,509r-13,l7123,514,6985,652r,l6758,878r-11,18l6743,916r4,20l6758,954r227,227l6985,1181r138,137l7136,1324r14,l7150,1324r11,-1l7171,1320r9,-5l7188,1308r20,-20l7315,1181r,l7542,954r12,-18l7558,916xm7659,916r-4,-20l7643,878r-18,-18l7625,911r,11l7160,1387r-5,2l7151,1389r-6,l7141,1387,6676,922r,-11l7141,445r4,-2l7150,443r5,l7160,445r465,466l7625,860,7315,550r,l7208,443r-20,-20l7178,413r-13,-5l7150,408r-14,l7123,413r-11,10l6985,550r,l6657,878r-11,18l6642,915,,915r,30l6652,945r5,9l7112,1409r9,7l7130,1421r10,3l7150,1425r15,l7178,1419r30,-30l7643,954r12,-18l7659,916xe" fillcolor="#614ca6" stroked="f">
              <v:stroke joinstyle="round"/>
              <v:formulas/>
              <v:path arrowok="t" o:connecttype="segments"/>
            </v:shape>
            <v:shape id="_x0000_s1089" type="#_x0000_t75" style="position:absolute;left:639;top:88;width:283;height:283">
              <v:imagedata r:id="rId10" o:title=""/>
            </v:shape>
            <w10:wrap anchorx="page"/>
          </v:group>
        </w:pict>
      </w:r>
      <w:r>
        <w:rPr>
          <w:color w:val="111111"/>
          <w:w w:val="105"/>
        </w:rPr>
        <w:t>Возможность солидаризации с «единомышленниками» через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1"/>
          <w:w w:val="105"/>
        </w:rPr>
        <w:t>закрытые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сообщества,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онл</w:t>
      </w:r>
      <w:r>
        <w:rPr>
          <w:color w:val="111111"/>
          <w:w w:val="105"/>
        </w:rPr>
        <w:t>айн-конференции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др.</w:t>
      </w:r>
    </w:p>
    <w:p w:rsidR="000929BD" w:rsidRDefault="000929BD">
      <w:pPr>
        <w:spacing w:line="244" w:lineRule="auto"/>
        <w:jc w:val="both"/>
        <w:sectPr w:rsidR="000929BD">
          <w:pgSz w:w="8400" w:h="11910"/>
          <w:pgMar w:top="680" w:right="280" w:bottom="280" w:left="0" w:header="720" w:footer="720" w:gutter="0"/>
          <w:cols w:space="720"/>
        </w:sectPr>
      </w:pPr>
    </w:p>
    <w:p w:rsidR="000929BD" w:rsidRDefault="00F577DA">
      <w:pPr>
        <w:pStyle w:val="a3"/>
        <w:spacing w:before="104" w:line="244" w:lineRule="auto"/>
        <w:ind w:left="703" w:right="421"/>
      </w:pPr>
      <w:r>
        <w:lastRenderedPageBreak/>
        <w:pict>
          <v:group id="_x0000_s1078" style="position:absolute;left:0;text-align:left;margin-left:28.25pt;margin-top:58.45pt;width:363pt;height:133.5pt;z-index:-15896064;mso-position-horizontal-relative:page" coordorigin="565,1169" coordsize="7260,2670">
            <v:shape id="_x0000_s1087" style="position:absolute;left:565;top:1169;width:7260;height:2670" coordorigin="565,1169" coordsize="7260,2670" path="m7617,1169r-6844,l708,1180r-57,30l606,1255r-30,57l565,1377r,2254l576,3697r30,57l651,3799r57,30l773,3839r6844,l7683,3829r57,-30l7785,3754r30,-57l7825,3631r,-2254l7815,1312r-30,-57l7740,1210r-57,-30l7617,1169xe" fillcolor="#eae2f2" stroked="f">
              <v:path arrowok="t"/>
            </v:shape>
            <v:shape id="_x0000_s1086" type="#_x0000_t75" style="position:absolute;left:672;top:2310;width:117;height:117">
              <v:imagedata r:id="rId11" o:title=""/>
            </v:shape>
            <v:shape id="_x0000_s1085" type="#_x0000_t75" style="position:absolute;left:672;top:1289;width:117;height:117">
              <v:imagedata r:id="rId11" o:title=""/>
            </v:shape>
            <v:shape id="_x0000_s1084" type="#_x0000_t75" style="position:absolute;left:672;top:1799;width:117;height:117">
              <v:imagedata r:id="rId11" o:title=""/>
            </v:shape>
            <v:shape id="_x0000_s1083" type="#_x0000_t75" style="position:absolute;left:672;top:2056;width:117;height:117">
              <v:imagedata r:id="rId11" o:title=""/>
            </v:shape>
            <v:shape id="_x0000_s1082" type="#_x0000_t75" style="position:absolute;left:672;top:3077;width:117;height:117">
              <v:imagedata r:id="rId12" o:title=""/>
            </v:shape>
            <v:shape id="_x0000_s1081" type="#_x0000_t75" style="position:absolute;left:672;top:3584;width:117;height:117">
              <v:imagedata r:id="rId11" o:title=""/>
            </v:shape>
            <v:shape id="_x0000_s1080" type="#_x0000_t75" style="position:absolute;left:672;top:2819;width:117;height:117">
              <v:imagedata r:id="rId11" o:title=""/>
            </v:shape>
            <v:shape id="_x0000_s1079" type="#_x0000_t75" style="position:absolute;left:672;top:2567;width:117;height:117">
              <v:imagedata r:id="rId12" o:title=""/>
            </v:shape>
            <w10:wrap anchorx="page"/>
          </v:group>
        </w:pict>
      </w:r>
      <w:r>
        <w:pict>
          <v:rect id="_x0000_s1077" style="position:absolute;left:0;text-align:left;margin-left:13.45pt;margin-top:547.5pt;width:406.05pt;height:1.5pt;z-index:15737344;mso-position-horizontal-relative:page;mso-position-vertical-relative:page" fillcolor="#614ca6" stroked="f">
            <w10:wrap anchorx="page" anchory="page"/>
          </v:rect>
        </w:pict>
      </w:r>
      <w:bookmarkStart w:id="3" w:name="Страница_4"/>
      <w:bookmarkEnd w:id="3"/>
      <w:r>
        <w:rPr>
          <w:color w:val="111111"/>
          <w:w w:val="105"/>
        </w:rPr>
        <w:t>В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современных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интернет-сообществах,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специализирующихся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контенте,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популяризирующем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том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числе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идеи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насилия,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активно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используются завуалированные техники вовлечения подрос</w:t>
      </w:r>
      <w:proofErr w:type="gramStart"/>
      <w:r>
        <w:rPr>
          <w:color w:val="111111"/>
          <w:w w:val="105"/>
        </w:rPr>
        <w:t>т-</w:t>
      </w:r>
      <w:proofErr w:type="gramEnd"/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ков,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такие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как:</w:t>
      </w:r>
    </w:p>
    <w:p w:rsidR="000929BD" w:rsidRDefault="00F577DA">
      <w:pPr>
        <w:pStyle w:val="a4"/>
        <w:numPr>
          <w:ilvl w:val="0"/>
          <w:numId w:val="6"/>
        </w:numPr>
        <w:tabs>
          <w:tab w:val="left" w:pos="824"/>
        </w:tabs>
        <w:spacing w:line="244" w:lineRule="auto"/>
        <w:ind w:right="421" w:firstLine="0"/>
        <w:jc w:val="left"/>
      </w:pPr>
      <w:r>
        <w:rPr>
          <w:color w:val="111111"/>
          <w:spacing w:val="-2"/>
          <w:w w:val="105"/>
        </w:rPr>
        <w:t>мифотворчество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(романтизация,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1"/>
          <w:w w:val="105"/>
        </w:rPr>
        <w:t>героизация,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1"/>
          <w:w w:val="105"/>
        </w:rPr>
        <w:t>например,</w:t>
      </w:r>
      <w:r>
        <w:rPr>
          <w:color w:val="111111"/>
          <w:spacing w:val="-11"/>
          <w:w w:val="105"/>
        </w:rPr>
        <w:t xml:space="preserve"> </w:t>
      </w:r>
      <w:proofErr w:type="spellStart"/>
      <w:r>
        <w:rPr>
          <w:color w:val="111111"/>
          <w:spacing w:val="-1"/>
          <w:w w:val="105"/>
        </w:rPr>
        <w:t>курат</w:t>
      </w:r>
      <w:proofErr w:type="gramStart"/>
      <w:r>
        <w:rPr>
          <w:color w:val="111111"/>
          <w:spacing w:val="-1"/>
          <w:w w:val="105"/>
        </w:rPr>
        <w:t>о</w:t>
      </w:r>
      <w:proofErr w:type="spellEnd"/>
      <w:r>
        <w:rPr>
          <w:color w:val="111111"/>
          <w:spacing w:val="-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</w:rPr>
        <w:t>ра</w:t>
      </w:r>
      <w:proofErr w:type="spellEnd"/>
      <w:r>
        <w:rPr>
          <w:color w:val="111111"/>
          <w:spacing w:val="-13"/>
        </w:rPr>
        <w:t xml:space="preserve"> </w:t>
      </w:r>
      <w:r>
        <w:rPr>
          <w:color w:val="111111"/>
        </w:rPr>
        <w:t>«синего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кита»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Филиппа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Лиса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стрелков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Харриса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3"/>
        </w:rPr>
        <w:t xml:space="preserve"> </w:t>
      </w:r>
      <w:proofErr w:type="spellStart"/>
      <w:r>
        <w:rPr>
          <w:color w:val="111111"/>
        </w:rPr>
        <w:t>Клиболда</w:t>
      </w:r>
      <w:proofErr w:type="spellEnd"/>
      <w:r>
        <w:rPr>
          <w:color w:val="111111"/>
        </w:rPr>
        <w:t>);</w:t>
      </w:r>
    </w:p>
    <w:p w:rsidR="000929BD" w:rsidRDefault="00F577DA">
      <w:pPr>
        <w:pStyle w:val="a4"/>
        <w:numPr>
          <w:ilvl w:val="0"/>
          <w:numId w:val="6"/>
        </w:numPr>
        <w:tabs>
          <w:tab w:val="left" w:pos="823"/>
        </w:tabs>
        <w:spacing w:before="1"/>
        <w:ind w:left="822" w:right="0" w:hanging="121"/>
        <w:jc w:val="left"/>
      </w:pPr>
      <w:r>
        <w:rPr>
          <w:color w:val="111111"/>
        </w:rPr>
        <w:t>элитарность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(«не</w:t>
      </w:r>
      <w:r>
        <w:rPr>
          <w:color w:val="111111"/>
          <w:spacing w:val="-13"/>
        </w:rPr>
        <w:t xml:space="preserve"> </w:t>
      </w:r>
      <w:proofErr w:type="gramStart"/>
      <w:r>
        <w:rPr>
          <w:color w:val="111111"/>
        </w:rPr>
        <w:t>такой</w:t>
      </w:r>
      <w:proofErr w:type="gramEnd"/>
      <w:r>
        <w:rPr>
          <w:color w:val="111111"/>
        </w:rPr>
        <w:t>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все»);</w:t>
      </w:r>
    </w:p>
    <w:p w:rsidR="000929BD" w:rsidRDefault="00F577DA">
      <w:pPr>
        <w:pStyle w:val="a4"/>
        <w:numPr>
          <w:ilvl w:val="0"/>
          <w:numId w:val="6"/>
        </w:numPr>
        <w:tabs>
          <w:tab w:val="left" w:pos="823"/>
        </w:tabs>
        <w:spacing w:before="6"/>
        <w:ind w:left="822" w:right="0" w:hanging="121"/>
        <w:jc w:val="left"/>
      </w:pPr>
      <w:proofErr w:type="spellStart"/>
      <w:r>
        <w:rPr>
          <w:color w:val="111111"/>
          <w:spacing w:val="-1"/>
          <w:w w:val="105"/>
        </w:rPr>
        <w:t>геймификация</w:t>
      </w:r>
      <w:proofErr w:type="spellEnd"/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(игровые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механизмы);</w:t>
      </w:r>
    </w:p>
    <w:p w:rsidR="000929BD" w:rsidRDefault="00F577DA">
      <w:pPr>
        <w:pStyle w:val="a4"/>
        <w:numPr>
          <w:ilvl w:val="0"/>
          <w:numId w:val="6"/>
        </w:numPr>
        <w:tabs>
          <w:tab w:val="left" w:pos="823"/>
        </w:tabs>
        <w:spacing w:before="6"/>
        <w:ind w:left="822" w:right="0" w:hanging="121"/>
        <w:jc w:val="left"/>
      </w:pPr>
      <w:proofErr w:type="spellStart"/>
      <w:r>
        <w:rPr>
          <w:color w:val="111111"/>
        </w:rPr>
        <w:t>челленджи</w:t>
      </w:r>
      <w:proofErr w:type="spellEnd"/>
      <w:r>
        <w:rPr>
          <w:color w:val="111111"/>
          <w:spacing w:val="8"/>
        </w:rPr>
        <w:t xml:space="preserve"> </w:t>
      </w:r>
      <w:r>
        <w:rPr>
          <w:color w:val="111111"/>
        </w:rPr>
        <w:t>(дух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соревнования);</w:t>
      </w:r>
    </w:p>
    <w:p w:rsidR="000929BD" w:rsidRDefault="00F577DA">
      <w:pPr>
        <w:pStyle w:val="a4"/>
        <w:numPr>
          <w:ilvl w:val="0"/>
          <w:numId w:val="6"/>
        </w:numPr>
        <w:tabs>
          <w:tab w:val="left" w:pos="823"/>
        </w:tabs>
        <w:spacing w:before="5"/>
        <w:ind w:left="822" w:right="0" w:hanging="121"/>
        <w:jc w:val="left"/>
      </w:pPr>
      <w:r>
        <w:rPr>
          <w:color w:val="111111"/>
        </w:rPr>
        <w:t>«запретный»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контент;</w:t>
      </w:r>
    </w:p>
    <w:p w:rsidR="000929BD" w:rsidRDefault="00F577DA">
      <w:pPr>
        <w:pStyle w:val="a4"/>
        <w:numPr>
          <w:ilvl w:val="0"/>
          <w:numId w:val="6"/>
        </w:numPr>
        <w:tabs>
          <w:tab w:val="left" w:pos="823"/>
        </w:tabs>
        <w:spacing w:before="6"/>
        <w:ind w:left="822" w:right="0" w:hanging="121"/>
        <w:jc w:val="left"/>
      </w:pPr>
      <w:r>
        <w:rPr>
          <w:color w:val="111111"/>
          <w:w w:val="105"/>
        </w:rPr>
        <w:t>конфликт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поколений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(«взрослый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мир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―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плохой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мир»);</w:t>
      </w:r>
    </w:p>
    <w:p w:rsidR="000929BD" w:rsidRDefault="00F577DA">
      <w:pPr>
        <w:pStyle w:val="a4"/>
        <w:numPr>
          <w:ilvl w:val="0"/>
          <w:numId w:val="6"/>
        </w:numPr>
        <w:tabs>
          <w:tab w:val="left" w:pos="823"/>
        </w:tabs>
        <w:spacing w:before="6" w:line="244" w:lineRule="auto"/>
        <w:ind w:left="702" w:right="421" w:firstLine="0"/>
        <w:jc w:val="left"/>
      </w:pPr>
      <w:r>
        <w:rPr>
          <w:color w:val="111111"/>
        </w:rPr>
        <w:t>аккумулирование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негативизма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(«весь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мир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против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тебя»,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госуд</w:t>
      </w:r>
      <w:proofErr w:type="gramStart"/>
      <w:r>
        <w:rPr>
          <w:color w:val="111111"/>
        </w:rPr>
        <w:t>а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-55"/>
        </w:rPr>
        <w:t xml:space="preserve"> </w:t>
      </w:r>
      <w:proofErr w:type="spellStart"/>
      <w:r>
        <w:rPr>
          <w:color w:val="111111"/>
          <w:w w:val="110"/>
        </w:rPr>
        <w:t>рство</w:t>
      </w:r>
      <w:proofErr w:type="spellEnd"/>
      <w:r>
        <w:rPr>
          <w:color w:val="111111"/>
          <w:spacing w:val="-32"/>
          <w:w w:val="110"/>
        </w:rPr>
        <w:t xml:space="preserve"> </w:t>
      </w:r>
      <w:r>
        <w:rPr>
          <w:color w:val="111111"/>
          <w:w w:val="150"/>
        </w:rPr>
        <w:t>―</w:t>
      </w:r>
      <w:r>
        <w:rPr>
          <w:color w:val="111111"/>
          <w:spacing w:val="-55"/>
          <w:w w:val="150"/>
        </w:rPr>
        <w:t xml:space="preserve"> </w:t>
      </w:r>
      <w:r>
        <w:rPr>
          <w:color w:val="111111"/>
          <w:w w:val="110"/>
        </w:rPr>
        <w:t>зло»</w:t>
      </w:r>
      <w:r>
        <w:rPr>
          <w:color w:val="111111"/>
          <w:spacing w:val="-31"/>
          <w:w w:val="110"/>
        </w:rPr>
        <w:t xml:space="preserve"> </w:t>
      </w:r>
      <w:r>
        <w:rPr>
          <w:color w:val="111111"/>
          <w:w w:val="110"/>
        </w:rPr>
        <w:t>и</w:t>
      </w:r>
      <w:r>
        <w:rPr>
          <w:color w:val="111111"/>
          <w:spacing w:val="-32"/>
          <w:w w:val="110"/>
        </w:rPr>
        <w:t xml:space="preserve"> </w:t>
      </w:r>
      <w:r>
        <w:rPr>
          <w:color w:val="111111"/>
          <w:w w:val="110"/>
        </w:rPr>
        <w:t>т.</w:t>
      </w:r>
      <w:r>
        <w:rPr>
          <w:color w:val="111111"/>
          <w:spacing w:val="-31"/>
          <w:w w:val="110"/>
        </w:rPr>
        <w:t xml:space="preserve"> </w:t>
      </w:r>
      <w:r>
        <w:rPr>
          <w:color w:val="111111"/>
          <w:w w:val="110"/>
        </w:rPr>
        <w:t>п.);</w:t>
      </w:r>
    </w:p>
    <w:p w:rsidR="000929BD" w:rsidRDefault="00F577DA">
      <w:pPr>
        <w:pStyle w:val="a4"/>
        <w:numPr>
          <w:ilvl w:val="0"/>
          <w:numId w:val="6"/>
        </w:numPr>
        <w:tabs>
          <w:tab w:val="left" w:pos="823"/>
        </w:tabs>
        <w:spacing w:before="1"/>
        <w:ind w:left="822" w:right="0" w:hanging="121"/>
        <w:jc w:val="left"/>
      </w:pPr>
      <w:r>
        <w:rPr>
          <w:color w:val="111111"/>
        </w:rPr>
        <w:t>закрытая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общность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(«брат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брата»).</w:t>
      </w:r>
    </w:p>
    <w:p w:rsidR="000929BD" w:rsidRDefault="00F577DA">
      <w:pPr>
        <w:pStyle w:val="a3"/>
        <w:spacing w:before="111" w:line="244" w:lineRule="auto"/>
        <w:ind w:left="702" w:right="416"/>
      </w:pPr>
      <w:r>
        <w:rPr>
          <w:color w:val="111111"/>
          <w:w w:val="105"/>
        </w:rPr>
        <w:t>Отличительной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особенностью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вовлечения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деструктивные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сообщества в социальных сетях (специализирующихся как на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суицидальном контенте, так и содержащем идеи насилия) являе</w:t>
      </w:r>
      <w:proofErr w:type="gramStart"/>
      <w:r>
        <w:rPr>
          <w:color w:val="111111"/>
        </w:rPr>
        <w:t>т-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  <w:w w:val="105"/>
        </w:rPr>
        <w:t>ся</w:t>
      </w:r>
      <w:proofErr w:type="spellEnd"/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«укороченный»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путь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50"/>
        </w:rPr>
        <w:t>―</w:t>
      </w:r>
      <w:r>
        <w:rPr>
          <w:color w:val="111111"/>
          <w:spacing w:val="-28"/>
          <w:w w:val="150"/>
        </w:rPr>
        <w:t xml:space="preserve"> </w:t>
      </w:r>
      <w:r>
        <w:rPr>
          <w:color w:val="111111"/>
          <w:w w:val="105"/>
        </w:rPr>
        <w:t>объекты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вовлечения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либо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сами</w:t>
      </w:r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прихо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дят</w:t>
      </w:r>
      <w:proofErr w:type="spellEnd"/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данные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сообщества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основе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социально-психологических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 xml:space="preserve">установок (мода, </w:t>
      </w:r>
      <w:r>
        <w:rPr>
          <w:color w:val="111111"/>
        </w:rPr>
        <w:t>интересы, проблемы), либо оказываются в зоне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внимания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кураторов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сообществ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благодаря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размещению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своих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 xml:space="preserve">страницах соответствующего контента (цитаты, </w:t>
      </w:r>
      <w:proofErr w:type="spellStart"/>
      <w:r>
        <w:rPr>
          <w:color w:val="111111"/>
          <w:w w:val="105"/>
        </w:rPr>
        <w:t>мотиваторы</w:t>
      </w:r>
      <w:proofErr w:type="spellEnd"/>
      <w:r>
        <w:rPr>
          <w:color w:val="111111"/>
          <w:w w:val="105"/>
        </w:rPr>
        <w:t xml:space="preserve"> 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др.),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либо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приглашаются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данные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сообщества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друзьями.</w:t>
      </w:r>
    </w:p>
    <w:p w:rsidR="000929BD" w:rsidRDefault="00F577DA">
      <w:pPr>
        <w:pStyle w:val="1"/>
        <w:ind w:right="422"/>
        <w:jc w:val="both"/>
      </w:pPr>
      <w:r>
        <w:rPr>
          <w:color w:val="614CA6"/>
          <w:w w:val="105"/>
        </w:rPr>
        <w:t xml:space="preserve">После первичного попадания в данные сообщества </w:t>
      </w:r>
      <w:proofErr w:type="spellStart"/>
      <w:r>
        <w:rPr>
          <w:color w:val="614CA6"/>
          <w:w w:val="105"/>
        </w:rPr>
        <w:t>мол</w:t>
      </w:r>
      <w:proofErr w:type="gramStart"/>
      <w:r>
        <w:rPr>
          <w:color w:val="614CA6"/>
          <w:w w:val="105"/>
        </w:rPr>
        <w:t>о</w:t>
      </w:r>
      <w:proofErr w:type="spellEnd"/>
      <w:r>
        <w:rPr>
          <w:color w:val="614CA6"/>
          <w:w w:val="105"/>
        </w:rPr>
        <w:t>-</w:t>
      </w:r>
      <w:proofErr w:type="gramEnd"/>
      <w:r>
        <w:rPr>
          <w:color w:val="614CA6"/>
          <w:spacing w:val="1"/>
          <w:w w:val="105"/>
        </w:rPr>
        <w:t xml:space="preserve"> </w:t>
      </w:r>
      <w:proofErr w:type="spellStart"/>
      <w:r>
        <w:rPr>
          <w:color w:val="614CA6"/>
          <w:spacing w:val="-1"/>
          <w:w w:val="110"/>
        </w:rPr>
        <w:t>дые</w:t>
      </w:r>
      <w:proofErr w:type="spellEnd"/>
      <w:r>
        <w:rPr>
          <w:color w:val="614CA6"/>
          <w:spacing w:val="-1"/>
          <w:w w:val="110"/>
        </w:rPr>
        <w:t xml:space="preserve"> люди уже оказываются внутри </w:t>
      </w:r>
      <w:r>
        <w:rPr>
          <w:color w:val="614CA6"/>
          <w:w w:val="110"/>
        </w:rPr>
        <w:t>системного процесса</w:t>
      </w:r>
      <w:r>
        <w:rPr>
          <w:color w:val="614CA6"/>
          <w:spacing w:val="-65"/>
          <w:w w:val="110"/>
        </w:rPr>
        <w:t xml:space="preserve"> </w:t>
      </w:r>
      <w:r>
        <w:rPr>
          <w:color w:val="614CA6"/>
          <w:w w:val="105"/>
        </w:rPr>
        <w:t>манипулирования</w:t>
      </w:r>
      <w:r>
        <w:rPr>
          <w:color w:val="614CA6"/>
          <w:spacing w:val="-28"/>
          <w:w w:val="105"/>
        </w:rPr>
        <w:t xml:space="preserve"> </w:t>
      </w:r>
      <w:r>
        <w:rPr>
          <w:color w:val="614CA6"/>
          <w:w w:val="105"/>
        </w:rPr>
        <w:t>сознанием</w:t>
      </w:r>
      <w:r>
        <w:rPr>
          <w:color w:val="614CA6"/>
          <w:spacing w:val="-27"/>
          <w:w w:val="105"/>
        </w:rPr>
        <w:t xml:space="preserve"> </w:t>
      </w:r>
      <w:r>
        <w:rPr>
          <w:color w:val="614CA6"/>
          <w:w w:val="105"/>
        </w:rPr>
        <w:t>и</w:t>
      </w:r>
      <w:r>
        <w:rPr>
          <w:color w:val="614CA6"/>
          <w:spacing w:val="-27"/>
          <w:w w:val="105"/>
        </w:rPr>
        <w:t xml:space="preserve"> </w:t>
      </w:r>
      <w:r>
        <w:rPr>
          <w:color w:val="614CA6"/>
          <w:w w:val="105"/>
        </w:rPr>
        <w:t>поведением.</w:t>
      </w:r>
    </w:p>
    <w:p w:rsidR="000929BD" w:rsidRDefault="00F577DA">
      <w:pPr>
        <w:spacing w:before="110"/>
        <w:ind w:left="785" w:right="504"/>
        <w:jc w:val="center"/>
        <w:rPr>
          <w:rFonts w:ascii="Arial" w:hAnsi="Arial"/>
          <w:b/>
        </w:rPr>
      </w:pPr>
      <w:r>
        <w:pict>
          <v:group id="_x0000_s1072" style="position:absolute;left:0;text-align:left;margin-left:28.25pt;margin-top:45.95pt;width:363pt;height:109.4pt;z-index:-15720960;mso-wrap-distance-left:0;mso-wrap-distance-right:0;mso-position-horizontal-relative:page" coordorigin="565,919" coordsize="7260,2188">
            <v:shape id="_x0000_s1076" style="position:absolute;left:565;top:918;width:7260;height:2188" coordorigin="565,919" coordsize="7260,2188" path="m7655,919r-6919,l670,932r-55,37l579,1023r-14,66l565,2936r14,66l615,3056r55,37l736,3106r6919,l7721,3093r54,-37l7812,3002r13,-66l7825,1089r-13,-66l7775,969r-54,-37l7655,919xe" fillcolor="#eae2f2" stroked="f">
              <v:path arrowok="t"/>
            </v:shape>
            <v:shape id="_x0000_s1075" type="#_x0000_t75" style="position:absolute;left:672;top:1054;width:117;height:117">
              <v:imagedata r:id="rId11" o:title=""/>
            </v:shape>
            <v:shape id="_x0000_s1074" type="#_x0000_t75" style="position:absolute;left:672;top:1817;width:117;height:117">
              <v:imagedata r:id="rId12" o:title=""/>
            </v:shape>
            <v:shape id="_x0000_s1073" type="#_x0000_t202" style="position:absolute;left:565;top:918;width:7260;height:2188" filled="f" stroked="f">
              <v:textbox inset="0,0,0,0">
                <w:txbxContent>
                  <w:p w:rsidR="000929BD" w:rsidRDefault="00F577DA">
                    <w:pPr>
                      <w:numPr>
                        <w:ilvl w:val="0"/>
                        <w:numId w:val="5"/>
                      </w:numPr>
                      <w:tabs>
                        <w:tab w:val="left" w:pos="364"/>
                      </w:tabs>
                      <w:spacing w:before="48" w:line="244" w:lineRule="auto"/>
                      <w:ind w:right="136" w:firstLine="0"/>
                      <w:jc w:val="both"/>
                    </w:pPr>
                    <w:r>
                      <w:rPr>
                        <w:color w:val="111111"/>
                        <w:w w:val="105"/>
                      </w:rPr>
                      <w:t>диагностика различных проявлений агрессивного поведения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школьников,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своевременная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коррекция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данного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негативного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явления;</w:t>
                    </w:r>
                  </w:p>
                  <w:p w:rsidR="000929BD" w:rsidRDefault="00F577DA">
                    <w:pPr>
                      <w:numPr>
                        <w:ilvl w:val="0"/>
                        <w:numId w:val="5"/>
                      </w:numPr>
                      <w:tabs>
                        <w:tab w:val="left" w:pos="364"/>
                      </w:tabs>
                      <w:spacing w:before="2" w:line="244" w:lineRule="auto"/>
                      <w:ind w:right="136" w:firstLine="0"/>
                      <w:jc w:val="both"/>
                    </w:pPr>
                    <w:r>
                      <w:rPr>
                        <w:color w:val="111111"/>
                        <w:w w:val="105"/>
                      </w:rPr>
                      <w:t>раннее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выявление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эмоционально-психологического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111111"/>
                        <w:w w:val="105"/>
                      </w:rPr>
                      <w:t>пов</w:t>
                    </w:r>
                    <w:proofErr w:type="gramStart"/>
                    <w:r>
                      <w:rPr>
                        <w:color w:val="111111"/>
                        <w:w w:val="105"/>
                      </w:rPr>
                      <w:t>е</w:t>
                    </w:r>
                    <w:proofErr w:type="spellEnd"/>
                    <w:r>
                      <w:rPr>
                        <w:color w:val="111111"/>
                        <w:w w:val="105"/>
                      </w:rPr>
                      <w:t>-</w:t>
                    </w:r>
                    <w:proofErr w:type="gramEnd"/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111111"/>
                        <w:w w:val="105"/>
                      </w:rPr>
                      <w:t>денческого</w:t>
                    </w:r>
                    <w:proofErr w:type="spellEnd"/>
                    <w:r>
                      <w:rPr>
                        <w:color w:val="111111"/>
                        <w:w w:val="105"/>
                      </w:rPr>
                      <w:t xml:space="preserve"> неблагополучия подростков, оказание им </w:t>
                    </w:r>
                    <w:proofErr w:type="spellStart"/>
                    <w:r>
                      <w:rPr>
                        <w:color w:val="111111"/>
                        <w:w w:val="105"/>
                      </w:rPr>
                      <w:t>необходи</w:t>
                    </w:r>
                    <w:proofErr w:type="spellEnd"/>
                    <w:r>
                      <w:rPr>
                        <w:color w:val="111111"/>
                        <w:w w:val="105"/>
                      </w:rPr>
                      <w:t>-</w:t>
                    </w:r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мой психолого-педагогической помощи в решении проблем в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"/>
                        <w:w w:val="105"/>
                      </w:rPr>
                      <w:t>детско-родительских</w:t>
                    </w:r>
                    <w:r>
                      <w:rPr>
                        <w:color w:val="111111"/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"/>
                        <w:w w:val="105"/>
                      </w:rPr>
                      <w:t>взаимоотношениях,</w:t>
                    </w:r>
                    <w:r>
                      <w:rPr>
                        <w:color w:val="111111"/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социализации,</w:t>
                    </w:r>
                    <w:r>
                      <w:rPr>
                        <w:color w:val="111111"/>
                        <w:spacing w:val="-2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111111"/>
                        <w:w w:val="105"/>
                      </w:rPr>
                      <w:t>буллин</w:t>
                    </w:r>
                    <w:proofErr w:type="spellEnd"/>
                    <w:r>
                      <w:rPr>
                        <w:color w:val="111111"/>
                        <w:w w:val="105"/>
                      </w:rPr>
                      <w:t>-</w:t>
                    </w:r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га,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111111"/>
                        <w:w w:val="105"/>
                      </w:rPr>
                      <w:t>кибербуллинга</w:t>
                    </w:r>
                    <w:proofErr w:type="spellEnd"/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др.;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 w:hAnsi="Arial"/>
          <w:b/>
          <w:color w:val="614CA6"/>
          <w:w w:val="105"/>
        </w:rPr>
        <w:t>Успешная</w:t>
      </w:r>
      <w:r>
        <w:rPr>
          <w:rFonts w:ascii="Arial" w:hAnsi="Arial"/>
          <w:b/>
          <w:color w:val="614CA6"/>
          <w:spacing w:val="14"/>
          <w:w w:val="105"/>
        </w:rPr>
        <w:t xml:space="preserve"> </w:t>
      </w:r>
      <w:r>
        <w:rPr>
          <w:rFonts w:ascii="Arial" w:hAnsi="Arial"/>
          <w:b/>
          <w:color w:val="614CA6"/>
          <w:w w:val="105"/>
        </w:rPr>
        <w:t>профилактическая</w:t>
      </w:r>
      <w:r>
        <w:rPr>
          <w:rFonts w:ascii="Arial" w:hAnsi="Arial"/>
          <w:b/>
          <w:color w:val="614CA6"/>
          <w:spacing w:val="14"/>
          <w:w w:val="105"/>
        </w:rPr>
        <w:t xml:space="preserve"> </w:t>
      </w:r>
      <w:r>
        <w:rPr>
          <w:rFonts w:ascii="Arial" w:hAnsi="Arial"/>
          <w:b/>
          <w:color w:val="614CA6"/>
          <w:w w:val="105"/>
        </w:rPr>
        <w:t>работа</w:t>
      </w:r>
      <w:r>
        <w:rPr>
          <w:rFonts w:ascii="Arial" w:hAnsi="Arial"/>
          <w:b/>
          <w:color w:val="614CA6"/>
          <w:spacing w:val="14"/>
          <w:w w:val="105"/>
        </w:rPr>
        <w:t xml:space="preserve"> </w:t>
      </w:r>
      <w:r>
        <w:rPr>
          <w:rFonts w:ascii="Arial" w:hAnsi="Arial"/>
          <w:b/>
          <w:color w:val="614CA6"/>
          <w:w w:val="105"/>
        </w:rPr>
        <w:t>по</w:t>
      </w:r>
      <w:r>
        <w:rPr>
          <w:rFonts w:ascii="Arial" w:hAnsi="Arial"/>
          <w:b/>
          <w:color w:val="614CA6"/>
          <w:spacing w:val="14"/>
          <w:w w:val="105"/>
        </w:rPr>
        <w:t xml:space="preserve"> </w:t>
      </w:r>
      <w:r>
        <w:rPr>
          <w:rFonts w:ascii="Arial" w:hAnsi="Arial"/>
          <w:b/>
          <w:color w:val="614CA6"/>
          <w:w w:val="105"/>
        </w:rPr>
        <w:t>предупреждению</w:t>
      </w:r>
      <w:r>
        <w:rPr>
          <w:rFonts w:ascii="Arial" w:hAnsi="Arial"/>
          <w:b/>
          <w:color w:val="614CA6"/>
          <w:spacing w:val="1"/>
          <w:w w:val="105"/>
        </w:rPr>
        <w:t xml:space="preserve"> </w:t>
      </w:r>
      <w:r>
        <w:rPr>
          <w:rFonts w:ascii="Arial" w:hAnsi="Arial"/>
          <w:b/>
          <w:color w:val="614CA6"/>
          <w:w w:val="105"/>
        </w:rPr>
        <w:t>явления</w:t>
      </w:r>
      <w:r>
        <w:rPr>
          <w:rFonts w:ascii="Arial" w:hAnsi="Arial"/>
          <w:b/>
          <w:color w:val="614CA6"/>
          <w:spacing w:val="4"/>
          <w:w w:val="105"/>
        </w:rPr>
        <w:t xml:space="preserve"> </w:t>
      </w:r>
      <w:proofErr w:type="spellStart"/>
      <w:r>
        <w:rPr>
          <w:rFonts w:ascii="Arial" w:hAnsi="Arial"/>
          <w:b/>
          <w:color w:val="614CA6"/>
          <w:w w:val="105"/>
        </w:rPr>
        <w:t>скулшутинга</w:t>
      </w:r>
      <w:proofErr w:type="spellEnd"/>
      <w:r>
        <w:rPr>
          <w:rFonts w:ascii="Arial" w:hAnsi="Arial"/>
          <w:b/>
          <w:color w:val="614CA6"/>
          <w:spacing w:val="4"/>
          <w:w w:val="105"/>
        </w:rPr>
        <w:t xml:space="preserve"> </w:t>
      </w:r>
      <w:r>
        <w:rPr>
          <w:rFonts w:ascii="Arial" w:hAnsi="Arial"/>
          <w:b/>
          <w:color w:val="614CA6"/>
          <w:w w:val="105"/>
        </w:rPr>
        <w:t>в</w:t>
      </w:r>
      <w:r>
        <w:rPr>
          <w:rFonts w:ascii="Arial" w:hAnsi="Arial"/>
          <w:b/>
          <w:color w:val="614CA6"/>
          <w:spacing w:val="4"/>
          <w:w w:val="105"/>
        </w:rPr>
        <w:t xml:space="preserve"> </w:t>
      </w:r>
      <w:r>
        <w:rPr>
          <w:rFonts w:ascii="Arial" w:hAnsi="Arial"/>
          <w:b/>
          <w:color w:val="614CA6"/>
          <w:w w:val="105"/>
        </w:rPr>
        <w:t>подростковой</w:t>
      </w:r>
      <w:r>
        <w:rPr>
          <w:rFonts w:ascii="Arial" w:hAnsi="Arial"/>
          <w:b/>
          <w:color w:val="614CA6"/>
          <w:spacing w:val="4"/>
          <w:w w:val="105"/>
        </w:rPr>
        <w:t xml:space="preserve"> </w:t>
      </w:r>
      <w:r>
        <w:rPr>
          <w:rFonts w:ascii="Arial" w:hAnsi="Arial"/>
          <w:b/>
          <w:color w:val="614CA6"/>
          <w:w w:val="105"/>
        </w:rPr>
        <w:t>среде</w:t>
      </w:r>
      <w:r>
        <w:rPr>
          <w:rFonts w:ascii="Arial" w:hAnsi="Arial"/>
          <w:b/>
          <w:color w:val="614CA6"/>
          <w:spacing w:val="4"/>
          <w:w w:val="105"/>
        </w:rPr>
        <w:t xml:space="preserve"> </w:t>
      </w:r>
      <w:r>
        <w:rPr>
          <w:rFonts w:ascii="Arial" w:hAnsi="Arial"/>
          <w:b/>
          <w:color w:val="614CA6"/>
          <w:w w:val="105"/>
        </w:rPr>
        <w:t>предполагает</w:t>
      </w:r>
      <w:r>
        <w:rPr>
          <w:rFonts w:ascii="Arial" w:hAnsi="Arial"/>
          <w:b/>
          <w:color w:val="614CA6"/>
          <w:spacing w:val="-61"/>
          <w:w w:val="105"/>
        </w:rPr>
        <w:t xml:space="preserve"> </w:t>
      </w:r>
      <w:r>
        <w:rPr>
          <w:rFonts w:ascii="Arial" w:hAnsi="Arial"/>
          <w:b/>
          <w:color w:val="614CA6"/>
          <w:w w:val="105"/>
        </w:rPr>
        <w:t>несколько</w:t>
      </w:r>
      <w:r>
        <w:rPr>
          <w:rFonts w:ascii="Arial" w:hAnsi="Arial"/>
          <w:b/>
          <w:color w:val="614CA6"/>
          <w:spacing w:val="-7"/>
          <w:w w:val="105"/>
        </w:rPr>
        <w:t xml:space="preserve"> </w:t>
      </w:r>
      <w:r>
        <w:rPr>
          <w:rFonts w:ascii="Arial" w:hAnsi="Arial"/>
          <w:b/>
          <w:color w:val="614CA6"/>
          <w:w w:val="105"/>
        </w:rPr>
        <w:t>направлений:</w:t>
      </w:r>
    </w:p>
    <w:p w:rsidR="000929BD" w:rsidRDefault="000929BD">
      <w:pPr>
        <w:jc w:val="center"/>
        <w:rPr>
          <w:rFonts w:ascii="Arial" w:hAnsi="Arial"/>
        </w:rPr>
        <w:sectPr w:rsidR="000929BD">
          <w:pgSz w:w="8400" w:h="11910"/>
          <w:pgMar w:top="700" w:right="280" w:bottom="280" w:left="0" w:header="720" w:footer="720" w:gutter="0"/>
          <w:cols w:space="720"/>
        </w:sectPr>
      </w:pPr>
    </w:p>
    <w:p w:rsidR="000929BD" w:rsidRDefault="00F577DA">
      <w:pPr>
        <w:pStyle w:val="a3"/>
        <w:spacing w:before="0"/>
        <w:ind w:left="565"/>
        <w:jc w:val="left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66" style="width:363pt;height:131.5pt;mso-position-horizontal-relative:char;mso-position-vertical-relative:line" coordsize="7260,2630">
            <v:shape id="_x0000_s1071" style="position:absolute;width:7260;height:2630" coordsize="7260,2630" path="m7055,l205,,125,16,60,60,16,125,,205,,2425r16,80l60,2570r65,44l205,2630r6850,l7135,2614r65,-44l7244,2505r16,-80l7260,205r-16,-80l7200,60,7135,16,7055,xe" fillcolor="#eae2f2" stroked="f">
              <v:path arrowok="t"/>
            </v:shape>
            <v:shape id="_x0000_s1070" type="#_x0000_t75" style="position:absolute;left:107;top:124;width:117;height:117">
              <v:imagedata r:id="rId11" o:title=""/>
            </v:shape>
            <v:shape id="_x0000_s1069" type="#_x0000_t75" style="position:absolute;left:107;top:1397;width:117;height:117">
              <v:imagedata r:id="rId11" o:title=""/>
            </v:shape>
            <v:shape id="_x0000_s1068" type="#_x0000_t75" style="position:absolute;left:107;top:2161;width:117;height:117">
              <v:imagedata r:id="rId12" o:title=""/>
            </v:shape>
            <v:shape id="_x0000_s1067" type="#_x0000_t202" style="position:absolute;width:7260;height:2630" filled="f" stroked="f">
              <v:textbox inset="0,0,0,0">
                <w:txbxContent>
                  <w:p w:rsidR="000929BD" w:rsidRDefault="00F577DA">
                    <w:pPr>
                      <w:numPr>
                        <w:ilvl w:val="0"/>
                        <w:numId w:val="4"/>
                      </w:numPr>
                      <w:tabs>
                        <w:tab w:val="left" w:pos="366"/>
                      </w:tabs>
                      <w:spacing w:before="39" w:line="244" w:lineRule="auto"/>
                      <w:ind w:right="127" w:firstLine="0"/>
                      <w:jc w:val="both"/>
                    </w:pPr>
                    <w:bookmarkStart w:id="4" w:name="Страница_5"/>
                    <w:bookmarkEnd w:id="4"/>
                    <w:r>
                      <w:rPr>
                        <w:color w:val="111111"/>
                        <w:w w:val="105"/>
                      </w:rPr>
                      <w:t>своевременное информирование родителей о необходимости</w:t>
                    </w:r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пристального</w:t>
                    </w:r>
                    <w:r>
                      <w:rPr>
                        <w:color w:val="111111"/>
                        <w:spacing w:val="-2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внимания</w:t>
                    </w:r>
                    <w:r>
                      <w:rPr>
                        <w:color w:val="111111"/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к</w:t>
                    </w:r>
                    <w:r>
                      <w:rPr>
                        <w:color w:val="111111"/>
                        <w:spacing w:val="-2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детям</w:t>
                    </w:r>
                    <w:r>
                      <w:rPr>
                        <w:color w:val="111111"/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подросткового</w:t>
                    </w:r>
                    <w:r>
                      <w:rPr>
                        <w:color w:val="111111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возраста</w:t>
                    </w:r>
                    <w:r>
                      <w:rPr>
                        <w:color w:val="111111"/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</w:t>
                    </w:r>
                    <w:r>
                      <w:rPr>
                        <w:color w:val="111111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пред</w:t>
                    </w:r>
                    <w:proofErr w:type="gramStart"/>
                    <w:r>
                      <w:rPr>
                        <w:color w:val="111111"/>
                        <w:w w:val="105"/>
                      </w:rPr>
                      <w:t>о-</w:t>
                    </w:r>
                    <w:proofErr w:type="gramEnd"/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111111"/>
                      </w:rPr>
                      <w:t>ставление</w:t>
                    </w:r>
                    <w:proofErr w:type="spellEnd"/>
                    <w:r>
                      <w:rPr>
                        <w:color w:val="111111"/>
                      </w:rPr>
                      <w:t xml:space="preserve"> родителям полной информации о механизмах </w:t>
                    </w:r>
                    <w:proofErr w:type="spellStart"/>
                    <w:r>
                      <w:rPr>
                        <w:color w:val="111111"/>
                      </w:rPr>
                      <w:t>радика</w:t>
                    </w:r>
                    <w:proofErr w:type="spellEnd"/>
                    <w:r>
                      <w:rPr>
                        <w:color w:val="111111"/>
                      </w:rPr>
                      <w:t>-</w:t>
                    </w:r>
                    <w:r>
                      <w:rPr>
                        <w:color w:val="111111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111111"/>
                        <w:w w:val="105"/>
                      </w:rPr>
                      <w:t>лизации</w:t>
                    </w:r>
                    <w:proofErr w:type="spellEnd"/>
                    <w:r>
                      <w:rPr>
                        <w:color w:val="111111"/>
                        <w:w w:val="105"/>
                      </w:rPr>
                      <w:t xml:space="preserve"> современной молодежи, алгоритма распространения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идеологии</w:t>
                    </w:r>
                    <w:r>
                      <w:rPr>
                        <w:color w:val="111111"/>
                        <w:spacing w:val="-3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111111"/>
                        <w:w w:val="105"/>
                      </w:rPr>
                      <w:t>скулшутинга</w:t>
                    </w:r>
                    <w:proofErr w:type="spellEnd"/>
                    <w:r>
                      <w:rPr>
                        <w:color w:val="111111"/>
                        <w:spacing w:val="-32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среди</w:t>
                    </w:r>
                    <w:r>
                      <w:rPr>
                        <w:color w:val="111111"/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подростков;</w:t>
                    </w:r>
                  </w:p>
                  <w:p w:rsidR="000929BD" w:rsidRDefault="00F577DA">
                    <w:pPr>
                      <w:numPr>
                        <w:ilvl w:val="0"/>
                        <w:numId w:val="4"/>
                      </w:numPr>
                      <w:tabs>
                        <w:tab w:val="left" w:pos="366"/>
                      </w:tabs>
                      <w:spacing w:before="4" w:line="244" w:lineRule="auto"/>
                      <w:ind w:right="136" w:firstLine="0"/>
                      <w:jc w:val="both"/>
                    </w:pPr>
                    <w:r>
                      <w:rPr>
                        <w:color w:val="111111"/>
                        <w:spacing w:val="-11"/>
                        <w:w w:val="105"/>
                      </w:rPr>
                      <w:t>проектирование</w:t>
                    </w:r>
                    <w:r>
                      <w:rPr>
                        <w:color w:val="111111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>профилактической</w:t>
                    </w:r>
                    <w:r>
                      <w:rPr>
                        <w:color w:val="111111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>работы</w:t>
                    </w:r>
                    <w:r>
                      <w:rPr>
                        <w:color w:val="111111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>в</w:t>
                    </w:r>
                    <w:r>
                      <w:rPr>
                        <w:color w:val="111111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>школе</w:t>
                    </w:r>
                    <w:r>
                      <w:rPr>
                        <w:color w:val="111111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>с</w:t>
                    </w:r>
                    <w:r>
                      <w:rPr>
                        <w:color w:val="111111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>учетом</w:t>
                    </w:r>
                    <w:r>
                      <w:rPr>
                        <w:color w:val="111111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>име</w:t>
                    </w:r>
                    <w:proofErr w:type="gramStart"/>
                    <w:r>
                      <w:rPr>
                        <w:color w:val="111111"/>
                        <w:spacing w:val="-10"/>
                        <w:w w:val="105"/>
                      </w:rPr>
                      <w:t>ю-</w:t>
                    </w:r>
                    <w:proofErr w:type="gramEnd"/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111111"/>
                        <w:spacing w:val="-11"/>
                        <w:w w:val="105"/>
                      </w:rPr>
                      <w:t>щихся</w:t>
                    </w:r>
                    <w:proofErr w:type="spellEnd"/>
                    <w:r>
                      <w:rPr>
                        <w:color w:val="111111"/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1"/>
                        <w:w w:val="105"/>
                      </w:rPr>
                      <w:t>проблем</w:t>
                    </w:r>
                    <w:r>
                      <w:rPr>
                        <w:color w:val="111111"/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1"/>
                        <w:w w:val="105"/>
                      </w:rPr>
                      <w:t>молодежи</w:t>
                    </w:r>
                    <w:r>
                      <w:rPr>
                        <w:color w:val="111111"/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1"/>
                        <w:w w:val="105"/>
                      </w:rPr>
                      <w:t>и</w:t>
                    </w:r>
                    <w:r>
                      <w:rPr>
                        <w:color w:val="111111"/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1"/>
                        <w:w w:val="105"/>
                      </w:rPr>
                      <w:t>подростков,</w:t>
                    </w:r>
                    <w:r>
                      <w:rPr>
                        <w:color w:val="111111"/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1"/>
                        <w:w w:val="105"/>
                      </w:rPr>
                      <w:t>оказания</w:t>
                    </w:r>
                    <w:r>
                      <w:rPr>
                        <w:color w:val="111111"/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1"/>
                        <w:w w:val="105"/>
                      </w:rPr>
                      <w:t>адресной,</w:t>
                    </w:r>
                    <w:r>
                      <w:rPr>
                        <w:color w:val="111111"/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1"/>
                        <w:w w:val="105"/>
                      </w:rPr>
                      <w:t>индивиду-</w:t>
                    </w:r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111111"/>
                        <w:spacing w:val="-11"/>
                        <w:w w:val="105"/>
                      </w:rPr>
                      <w:t>альной</w:t>
                    </w:r>
                    <w:proofErr w:type="spellEnd"/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1"/>
                        <w:w w:val="105"/>
                      </w:rPr>
                      <w:t>помощи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>детям,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>испытывающим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>различные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>трудности;</w:t>
                    </w:r>
                  </w:p>
                  <w:p w:rsidR="000929BD" w:rsidRDefault="00F577DA">
                    <w:pPr>
                      <w:numPr>
                        <w:ilvl w:val="0"/>
                        <w:numId w:val="4"/>
                      </w:numPr>
                      <w:tabs>
                        <w:tab w:val="left" w:pos="365"/>
                      </w:tabs>
                      <w:spacing w:before="2" w:line="244" w:lineRule="auto"/>
                      <w:ind w:right="134" w:firstLine="0"/>
                      <w:jc w:val="both"/>
                    </w:pPr>
                    <w:r>
                      <w:rPr>
                        <w:color w:val="111111"/>
                        <w:w w:val="105"/>
                      </w:rPr>
                      <w:t xml:space="preserve">знание механизмов </w:t>
                    </w:r>
                    <w:proofErr w:type="spellStart"/>
                    <w:r>
                      <w:rPr>
                        <w:color w:val="111111"/>
                        <w:w w:val="105"/>
                      </w:rPr>
                      <w:t>саморадикализации</w:t>
                    </w:r>
                    <w:proofErr w:type="spellEnd"/>
                    <w:r>
                      <w:rPr>
                        <w:color w:val="111111"/>
                        <w:w w:val="105"/>
                      </w:rPr>
                      <w:t xml:space="preserve"> подростков, </w:t>
                    </w:r>
                    <w:proofErr w:type="gramStart"/>
                    <w:r>
                      <w:rPr>
                        <w:color w:val="111111"/>
                        <w:w w:val="105"/>
                      </w:rPr>
                      <w:t>которая</w:t>
                    </w:r>
                    <w:proofErr w:type="gramEnd"/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носит</w:t>
                    </w:r>
                    <w:r>
                      <w:rPr>
                        <w:color w:val="111111"/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стихийный</w:t>
                    </w:r>
                    <w:r>
                      <w:rPr>
                        <w:color w:val="111111"/>
                        <w:spacing w:val="-32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характер.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929BD" w:rsidRDefault="00F577DA">
      <w:pPr>
        <w:spacing w:before="26"/>
        <w:ind w:left="702" w:right="421"/>
        <w:jc w:val="both"/>
        <w:rPr>
          <w:rFonts w:ascii="Arial" w:hAnsi="Arial"/>
          <w:b/>
          <w:i/>
        </w:rPr>
      </w:pPr>
      <w:r>
        <w:pict>
          <v:group id="_x0000_s1062" style="position:absolute;left:0;text-align:left;margin-left:20.5pt;margin-top:79.8pt;width:378.55pt;height:68.85pt;z-index:-15718912;mso-wrap-distance-left:0;mso-wrap-distance-right:0;mso-position-horizontal-relative:page" coordorigin="410,1596" coordsize="7571,1377">
            <v:shape id="_x0000_s1065" style="position:absolute;left:409;top:1595;width:7571;height:1377" coordorigin="410,1596" coordsize="7571,1377" path="m7711,1596r-7032,l608,1605r-64,27l489,1675r-42,54l420,1793r-10,72l410,2702r10,72l447,2838r42,55l544,2935r64,27l679,2972r7032,l7783,2962r64,-27l7902,2893r42,-55l7971,2774r10,-72l7981,1865r-10,-72l7944,1729r-42,-54l7847,1632r-64,-27l7711,1596xe" fillcolor="#eae2f2" stroked="f">
              <v:path arrowok="t"/>
            </v:shape>
            <v:shape id="_x0000_s1064" style="position:absolute;left:598;top:1702;width:7193;height:1162" coordorigin="599,1703" coordsize="7193,1162" path="m806,1703r6779,l7665,1719r66,45l7775,1829r17,81l7792,2657r-17,81l7731,2804r-66,44l7585,2864r-6779,l725,2848r-65,-44l615,2738r-16,-81l599,1910r16,-81l660,1764r65,-45l806,1703xe" filled="f" strokecolor="#a597cc" strokeweight=".70558mm">
              <v:path arrowok="t"/>
            </v:shape>
            <v:shape id="_x0000_s1063" type="#_x0000_t202" style="position:absolute;left:409;top:1595;width:7571;height:1377" filled="f" stroked="f">
              <v:textbox inset="0,0,0,0">
                <w:txbxContent>
                  <w:p w:rsidR="000929BD" w:rsidRDefault="00F577DA">
                    <w:pPr>
                      <w:spacing w:before="159"/>
                      <w:ind w:left="292" w:right="292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Подростки, совершившие нападения на школу, чаще всего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оказывались изолированными, чувствовали себя изгоями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классного коллектива, были мишенью для эпизодических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шуток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насмешек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со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стороны</w:t>
                    </w:r>
                    <w:r>
                      <w:rPr>
                        <w:rFonts w:ascii="Arial" w:hAnsi="Arial"/>
                        <w:b/>
                        <w:color w:val="614CA6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14CA6"/>
                        <w:w w:val="105"/>
                      </w:rPr>
                      <w:t>одноклассников.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 w:hAnsi="Arial"/>
          <w:i/>
          <w:color w:val="111111"/>
        </w:rPr>
        <w:t>В ходе эмпирических исследований личностных особенностей 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психического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состояния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несовершеннолетних,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совершивших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нападения на учебные заведения, был сделан вывод о том, что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  <w:spacing w:val="-1"/>
        </w:rPr>
        <w:t>формирование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  <w:spacing w:val="-1"/>
        </w:rPr>
        <w:t>агрессивного</w:t>
      </w:r>
      <w:r>
        <w:rPr>
          <w:rFonts w:ascii="Arial" w:hAnsi="Arial"/>
          <w:i/>
          <w:color w:val="111111"/>
          <w:spacing w:val="-12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12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аутоагрессивного</w:t>
      </w:r>
      <w:proofErr w:type="spellEnd"/>
      <w:r>
        <w:rPr>
          <w:rFonts w:ascii="Arial" w:hAnsi="Arial"/>
          <w:i/>
          <w:color w:val="111111"/>
          <w:spacing w:val="-12"/>
        </w:rPr>
        <w:t xml:space="preserve"> </w:t>
      </w:r>
      <w:r>
        <w:rPr>
          <w:rFonts w:ascii="Arial" w:hAnsi="Arial"/>
          <w:i/>
          <w:color w:val="111111"/>
        </w:rPr>
        <w:t>поведения</w:t>
      </w:r>
      <w:r>
        <w:rPr>
          <w:rFonts w:ascii="Arial" w:hAnsi="Arial"/>
          <w:i/>
          <w:color w:val="111111"/>
          <w:spacing w:val="-12"/>
        </w:rPr>
        <w:t xml:space="preserve"> </w:t>
      </w:r>
      <w:r>
        <w:rPr>
          <w:rFonts w:ascii="Arial" w:hAnsi="Arial"/>
          <w:i/>
          <w:color w:val="111111"/>
        </w:rPr>
        <w:t>таких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подростков</w:t>
      </w:r>
      <w:r>
        <w:rPr>
          <w:rFonts w:ascii="Arial" w:hAnsi="Arial"/>
          <w:i/>
          <w:color w:val="111111"/>
          <w:spacing w:val="-18"/>
        </w:rPr>
        <w:t xml:space="preserve"> </w:t>
      </w:r>
      <w:r>
        <w:rPr>
          <w:rFonts w:ascii="Arial" w:hAnsi="Arial"/>
          <w:i/>
          <w:color w:val="111111"/>
        </w:rPr>
        <w:t>началось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задолго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до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совершения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ими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противоправных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действий,</w:t>
      </w:r>
      <w:r>
        <w:rPr>
          <w:rFonts w:ascii="Arial" w:hAnsi="Arial"/>
          <w:i/>
          <w:color w:val="111111"/>
          <w:spacing w:val="-23"/>
        </w:rPr>
        <w:t xml:space="preserve"> </w:t>
      </w:r>
      <w:r>
        <w:rPr>
          <w:rFonts w:ascii="Arial" w:hAnsi="Arial"/>
          <w:b/>
          <w:i/>
          <w:color w:val="111111"/>
        </w:rPr>
        <w:t>однако</w:t>
      </w:r>
      <w:r>
        <w:rPr>
          <w:rFonts w:ascii="Arial" w:hAnsi="Arial"/>
          <w:b/>
          <w:i/>
          <w:color w:val="111111"/>
          <w:spacing w:val="-23"/>
        </w:rPr>
        <w:t xml:space="preserve"> </w:t>
      </w:r>
      <w:r>
        <w:rPr>
          <w:rFonts w:ascii="Arial" w:hAnsi="Arial"/>
          <w:b/>
          <w:i/>
          <w:color w:val="111111"/>
        </w:rPr>
        <w:t>оставалось</w:t>
      </w:r>
      <w:r>
        <w:rPr>
          <w:rFonts w:ascii="Arial" w:hAnsi="Arial"/>
          <w:b/>
          <w:i/>
          <w:color w:val="111111"/>
          <w:spacing w:val="-23"/>
        </w:rPr>
        <w:t xml:space="preserve"> </w:t>
      </w:r>
      <w:r>
        <w:rPr>
          <w:rFonts w:ascii="Arial" w:hAnsi="Arial"/>
          <w:b/>
          <w:i/>
          <w:color w:val="111111"/>
        </w:rPr>
        <w:t>не</w:t>
      </w:r>
      <w:r>
        <w:rPr>
          <w:rFonts w:ascii="Arial" w:hAnsi="Arial"/>
          <w:b/>
          <w:i/>
          <w:color w:val="111111"/>
          <w:spacing w:val="-23"/>
        </w:rPr>
        <w:t xml:space="preserve"> </w:t>
      </w:r>
      <w:r>
        <w:rPr>
          <w:rFonts w:ascii="Arial" w:hAnsi="Arial"/>
          <w:b/>
          <w:i/>
          <w:color w:val="111111"/>
        </w:rPr>
        <w:t>замеченным</w:t>
      </w:r>
      <w:r>
        <w:rPr>
          <w:rFonts w:ascii="Arial" w:hAnsi="Arial"/>
          <w:b/>
          <w:i/>
          <w:color w:val="111111"/>
          <w:spacing w:val="-24"/>
        </w:rPr>
        <w:t xml:space="preserve"> </w:t>
      </w:r>
      <w:r>
        <w:rPr>
          <w:rFonts w:ascii="Arial" w:hAnsi="Arial"/>
          <w:b/>
          <w:i/>
          <w:color w:val="111111"/>
        </w:rPr>
        <w:t>окружающими.</w:t>
      </w:r>
    </w:p>
    <w:p w:rsidR="000929BD" w:rsidRDefault="00F577DA">
      <w:pPr>
        <w:spacing w:before="57"/>
        <w:ind w:left="702" w:right="422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111111"/>
          <w:w w:val="95"/>
          <w:sz w:val="20"/>
        </w:rPr>
        <w:t>Данный</w:t>
      </w:r>
      <w:r>
        <w:rPr>
          <w:rFonts w:ascii="Arial" w:hAnsi="Arial"/>
          <w:b/>
          <w:i/>
          <w:color w:val="111111"/>
          <w:spacing w:val="-17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факт</w:t>
      </w:r>
      <w:r>
        <w:rPr>
          <w:rFonts w:ascii="Arial" w:hAnsi="Arial"/>
          <w:b/>
          <w:i/>
          <w:color w:val="111111"/>
          <w:spacing w:val="-17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говорит</w:t>
      </w:r>
      <w:r>
        <w:rPr>
          <w:rFonts w:ascii="Arial" w:hAnsi="Arial"/>
          <w:b/>
          <w:i/>
          <w:color w:val="111111"/>
          <w:spacing w:val="-16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о</w:t>
      </w:r>
      <w:r>
        <w:rPr>
          <w:rFonts w:ascii="Arial" w:hAnsi="Arial"/>
          <w:b/>
          <w:i/>
          <w:color w:val="111111"/>
          <w:spacing w:val="-17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необходимости</w:t>
      </w:r>
      <w:r>
        <w:rPr>
          <w:rFonts w:ascii="Arial" w:hAnsi="Arial"/>
          <w:b/>
          <w:i/>
          <w:color w:val="111111"/>
          <w:spacing w:val="-17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своевременного</w:t>
      </w:r>
      <w:r>
        <w:rPr>
          <w:rFonts w:ascii="Arial" w:hAnsi="Arial"/>
          <w:b/>
          <w:i/>
          <w:color w:val="111111"/>
          <w:spacing w:val="-16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реагирования</w:t>
      </w:r>
      <w:r>
        <w:rPr>
          <w:rFonts w:ascii="Arial" w:hAnsi="Arial"/>
          <w:b/>
          <w:i/>
          <w:color w:val="111111"/>
          <w:spacing w:val="-51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spacing w:val="-2"/>
          <w:sz w:val="20"/>
        </w:rPr>
        <w:t>педагогами</w:t>
      </w:r>
      <w:r>
        <w:rPr>
          <w:rFonts w:ascii="Arial" w:hAnsi="Arial"/>
          <w:b/>
          <w:i/>
          <w:color w:val="111111"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111111"/>
          <w:spacing w:val="-2"/>
          <w:sz w:val="20"/>
        </w:rPr>
        <w:t>на</w:t>
      </w:r>
      <w:r>
        <w:rPr>
          <w:rFonts w:ascii="Arial" w:hAnsi="Arial"/>
          <w:b/>
          <w:i/>
          <w:color w:val="111111"/>
          <w:spacing w:val="-8"/>
          <w:sz w:val="20"/>
        </w:rPr>
        <w:t xml:space="preserve"> </w:t>
      </w:r>
      <w:r>
        <w:rPr>
          <w:rFonts w:ascii="Arial" w:hAnsi="Arial"/>
          <w:b/>
          <w:i/>
          <w:color w:val="111111"/>
          <w:spacing w:val="-2"/>
          <w:sz w:val="20"/>
        </w:rPr>
        <w:t>факты</w:t>
      </w:r>
      <w:r>
        <w:rPr>
          <w:rFonts w:ascii="Arial" w:hAnsi="Arial"/>
          <w:b/>
          <w:i/>
          <w:color w:val="111111"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111111"/>
          <w:spacing w:val="-2"/>
          <w:sz w:val="20"/>
        </w:rPr>
        <w:t>публичного</w:t>
      </w:r>
      <w:r>
        <w:rPr>
          <w:rFonts w:ascii="Arial" w:hAnsi="Arial"/>
          <w:b/>
          <w:i/>
          <w:color w:val="111111"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111111"/>
          <w:spacing w:val="-2"/>
          <w:sz w:val="20"/>
        </w:rPr>
        <w:t>отвержения</w:t>
      </w:r>
      <w:r>
        <w:rPr>
          <w:rFonts w:ascii="Arial" w:hAnsi="Arial"/>
          <w:b/>
          <w:i/>
          <w:color w:val="111111"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111111"/>
          <w:spacing w:val="-1"/>
          <w:sz w:val="20"/>
        </w:rPr>
        <w:t>отдельных</w:t>
      </w:r>
      <w:r>
        <w:rPr>
          <w:rFonts w:ascii="Arial" w:hAnsi="Arial"/>
          <w:b/>
          <w:i/>
          <w:color w:val="111111"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111111"/>
          <w:spacing w:val="-1"/>
          <w:sz w:val="20"/>
        </w:rPr>
        <w:t>учеников,</w:t>
      </w:r>
      <w:r>
        <w:rPr>
          <w:rFonts w:ascii="Arial" w:hAnsi="Arial"/>
          <w:b/>
          <w:i/>
          <w:color w:val="111111"/>
          <w:spacing w:val="-53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совершения</w:t>
      </w:r>
      <w:r>
        <w:rPr>
          <w:rFonts w:ascii="Arial" w:hAnsi="Arial"/>
          <w:b/>
          <w:i/>
          <w:color w:val="111111"/>
          <w:spacing w:val="-22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в</w:t>
      </w:r>
      <w:r>
        <w:rPr>
          <w:rFonts w:ascii="Arial" w:hAnsi="Arial"/>
          <w:b/>
          <w:i/>
          <w:color w:val="111111"/>
          <w:spacing w:val="-22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отношении</w:t>
      </w:r>
      <w:r>
        <w:rPr>
          <w:rFonts w:ascii="Arial" w:hAnsi="Arial"/>
          <w:b/>
          <w:i/>
          <w:color w:val="111111"/>
          <w:spacing w:val="-22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них</w:t>
      </w:r>
      <w:r>
        <w:rPr>
          <w:rFonts w:ascii="Arial" w:hAnsi="Arial"/>
          <w:b/>
          <w:i/>
          <w:color w:val="111111"/>
          <w:spacing w:val="-22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морально-психологического</w:t>
      </w:r>
      <w:r>
        <w:rPr>
          <w:rFonts w:ascii="Arial" w:hAnsi="Arial"/>
          <w:b/>
          <w:i/>
          <w:color w:val="111111"/>
          <w:spacing w:val="-22"/>
          <w:w w:val="95"/>
          <w:sz w:val="20"/>
        </w:rPr>
        <w:t xml:space="preserve"> </w:t>
      </w:r>
      <w:r>
        <w:rPr>
          <w:rFonts w:ascii="Arial" w:hAnsi="Arial"/>
          <w:b/>
          <w:i/>
          <w:color w:val="111111"/>
          <w:w w:val="95"/>
          <w:sz w:val="20"/>
        </w:rPr>
        <w:t>насилия.</w:t>
      </w:r>
    </w:p>
    <w:p w:rsidR="000929BD" w:rsidRDefault="00F577DA">
      <w:pPr>
        <w:pStyle w:val="1"/>
        <w:spacing w:before="156"/>
        <w:ind w:left="1852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758163</wp:posOffset>
            </wp:positionH>
            <wp:positionV relativeFrom="paragraph">
              <wp:posOffset>48973</wp:posOffset>
            </wp:positionV>
            <wp:extent cx="361943" cy="361943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3" cy="361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14CA6"/>
          <w:w w:val="105"/>
        </w:rPr>
        <w:t>Что</w:t>
      </w:r>
      <w:r>
        <w:rPr>
          <w:color w:val="614CA6"/>
          <w:spacing w:val="1"/>
          <w:w w:val="105"/>
        </w:rPr>
        <w:t xml:space="preserve"> </w:t>
      </w:r>
      <w:r>
        <w:rPr>
          <w:color w:val="614CA6"/>
          <w:w w:val="105"/>
        </w:rPr>
        <w:t>может</w:t>
      </w:r>
      <w:r>
        <w:rPr>
          <w:color w:val="614CA6"/>
          <w:spacing w:val="1"/>
          <w:w w:val="105"/>
        </w:rPr>
        <w:t xml:space="preserve"> </w:t>
      </w:r>
      <w:r>
        <w:rPr>
          <w:color w:val="614CA6"/>
          <w:w w:val="105"/>
        </w:rPr>
        <w:t>сделать</w:t>
      </w:r>
      <w:r>
        <w:rPr>
          <w:color w:val="614CA6"/>
          <w:spacing w:val="1"/>
          <w:w w:val="105"/>
        </w:rPr>
        <w:t xml:space="preserve"> </w:t>
      </w:r>
      <w:r>
        <w:rPr>
          <w:color w:val="614CA6"/>
          <w:w w:val="105"/>
        </w:rPr>
        <w:t>педагог,</w:t>
      </w:r>
      <w:r>
        <w:rPr>
          <w:color w:val="614CA6"/>
          <w:spacing w:val="1"/>
          <w:w w:val="105"/>
        </w:rPr>
        <w:t xml:space="preserve"> </w:t>
      </w:r>
      <w:r>
        <w:rPr>
          <w:color w:val="614CA6"/>
          <w:w w:val="105"/>
        </w:rPr>
        <w:t>чтобы</w:t>
      </w:r>
      <w:r>
        <w:rPr>
          <w:color w:val="614CA6"/>
          <w:spacing w:val="1"/>
          <w:w w:val="105"/>
        </w:rPr>
        <w:t xml:space="preserve"> </w:t>
      </w:r>
      <w:r>
        <w:rPr>
          <w:color w:val="614CA6"/>
          <w:w w:val="105"/>
        </w:rPr>
        <w:t>предотвратить</w:t>
      </w:r>
      <w:r>
        <w:rPr>
          <w:color w:val="614CA6"/>
          <w:spacing w:val="-61"/>
          <w:w w:val="105"/>
        </w:rPr>
        <w:t xml:space="preserve"> </w:t>
      </w:r>
      <w:r>
        <w:rPr>
          <w:color w:val="614CA6"/>
          <w:w w:val="105"/>
        </w:rPr>
        <w:t>нападение</w:t>
      </w:r>
      <w:r>
        <w:rPr>
          <w:color w:val="614CA6"/>
          <w:spacing w:val="-7"/>
          <w:w w:val="105"/>
        </w:rPr>
        <w:t xml:space="preserve"> </w:t>
      </w:r>
      <w:r>
        <w:rPr>
          <w:color w:val="614CA6"/>
          <w:w w:val="105"/>
        </w:rPr>
        <w:t>на</w:t>
      </w:r>
      <w:r>
        <w:rPr>
          <w:color w:val="614CA6"/>
          <w:spacing w:val="-6"/>
          <w:w w:val="105"/>
        </w:rPr>
        <w:t xml:space="preserve"> </w:t>
      </w:r>
      <w:r>
        <w:rPr>
          <w:color w:val="614CA6"/>
          <w:w w:val="105"/>
        </w:rPr>
        <w:t>школу?</w:t>
      </w:r>
    </w:p>
    <w:p w:rsidR="000929BD" w:rsidRDefault="00F577DA">
      <w:pPr>
        <w:pStyle w:val="a4"/>
        <w:numPr>
          <w:ilvl w:val="0"/>
          <w:numId w:val="3"/>
        </w:numPr>
        <w:tabs>
          <w:tab w:val="left" w:pos="926"/>
        </w:tabs>
        <w:spacing w:before="109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400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45830</wp:posOffset>
            </wp:positionV>
            <wp:extent cx="179330" cy="179327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Не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оставлять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без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внимания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школьников,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которые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имеют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явные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видимые признаки эмоционально-психологического и поведе</w:t>
      </w:r>
      <w:proofErr w:type="gramStart"/>
      <w:r>
        <w:rPr>
          <w:color w:val="111111"/>
          <w:w w:val="105"/>
        </w:rPr>
        <w:t>н-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ческого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неблагополучия.</w:t>
      </w:r>
    </w:p>
    <w:p w:rsidR="000929BD" w:rsidRDefault="00F577DA">
      <w:pPr>
        <w:pStyle w:val="a4"/>
        <w:numPr>
          <w:ilvl w:val="0"/>
          <w:numId w:val="3"/>
        </w:numPr>
        <w:tabs>
          <w:tab w:val="left" w:pos="946"/>
        </w:tabs>
        <w:spacing w:before="77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297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713279</wp:posOffset>
            </wp:positionV>
            <wp:extent cx="179330" cy="179327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2348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26126</wp:posOffset>
            </wp:positionV>
            <wp:extent cx="179330" cy="179326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Сообщить школьному психологу о подростках, которые </w:t>
      </w:r>
      <w:proofErr w:type="spellStart"/>
      <w:r>
        <w:rPr>
          <w:color w:val="111111"/>
          <w:w w:val="105"/>
        </w:rPr>
        <w:t>выз</w:t>
      </w:r>
      <w:proofErr w:type="gramStart"/>
      <w:r>
        <w:rPr>
          <w:color w:val="111111"/>
          <w:w w:val="105"/>
        </w:rPr>
        <w:t>ы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вают</w:t>
      </w:r>
      <w:proofErr w:type="spellEnd"/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тревожность,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беспокойство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опасения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(в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ситуации</w:t>
      </w:r>
      <w:r>
        <w:rPr>
          <w:color w:val="111111"/>
          <w:spacing w:val="-22"/>
          <w:w w:val="105"/>
        </w:rPr>
        <w:t xml:space="preserve"> </w:t>
      </w:r>
      <w:proofErr w:type="spellStart"/>
      <w:r>
        <w:rPr>
          <w:color w:val="111111"/>
          <w:w w:val="105"/>
        </w:rPr>
        <w:t>обраще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ния</w:t>
      </w:r>
      <w:proofErr w:type="spellEnd"/>
      <w:r>
        <w:rPr>
          <w:color w:val="111111"/>
          <w:w w:val="105"/>
        </w:rPr>
        <w:t xml:space="preserve"> к специалистам оперировать конкретными фактами и </w:t>
      </w:r>
      <w:proofErr w:type="spellStart"/>
      <w:r>
        <w:rPr>
          <w:color w:val="111111"/>
          <w:w w:val="105"/>
        </w:rPr>
        <w:t>аргу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ментами,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а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субъективными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ощущениями).</w:t>
      </w:r>
    </w:p>
    <w:p w:rsidR="000929BD" w:rsidRDefault="00F577DA">
      <w:pPr>
        <w:pStyle w:val="a4"/>
        <w:numPr>
          <w:ilvl w:val="0"/>
          <w:numId w:val="3"/>
        </w:numPr>
        <w:tabs>
          <w:tab w:val="left" w:pos="929"/>
        </w:tabs>
        <w:spacing w:before="78" w:line="244" w:lineRule="auto"/>
        <w:ind w:firstLine="0"/>
        <w:jc w:val="both"/>
      </w:pPr>
      <w:r>
        <w:pict>
          <v:group id="_x0000_s1059" style="position:absolute;left:0;text-align:left;margin-left:0;margin-top:28pt;width:382.95pt;height:55pt;z-index:15738880;mso-position-horizontal-relative:page" coordorigin=",560" coordsize="7659,1100">
            <v:shape id="_x0000_s1061" style="position:absolute;top:642;width:7659;height:1017" coordorigin=",642" coordsize="7659,1017" o:spt="100" adj="0,,0" path="m7204,1339r-4,-18l7200,1319r-11,-17l7172,1290r-4,-1l7168,1329r,20l7160,1357r-9,l7140,1357r-8,-8l7132,1329r8,-8l7150,1321r10,l7168,1329r,-40l7152,1286r-3,l7129,1290r-17,12l7101,1319r-4,20l7101,1360r11,17l7129,1388r20,5l7152,1393r20,-5l7189,1377r11,-17l7200,1357r4,-18xm7222,960r-1,-14l7218,932r-5,-9l7212,920r-9,-11l7192,899r-11,-6l7181,945r-1,15l7167,1206r-8,7l7150,1214r-9,-1l7134,1206,7120,958r,-13l7126,934r15,-9l7146,923r4,l7155,923r5,2l7175,934r6,11l7181,893r-1,l7167,889r-13,-2l7153,887r-3,l7147,887r-13,2l7120,893r-12,6l7098,909r-9,11l7083,932r-3,14l7079,960r13,239l7097,1219r12,16l7126,1246r20,4l7155,1250r20,-4l7192,1235r12,-16l7205,1214r4,-15l7222,960xm7558,1150r-4,-20l7542,1112r-18,-18l7524,1145r,11l7163,1517r-2,1l7160,1519r-2,1l7157,1521r-2,1l7152,1522r-1,l7149,1522r-2,l7145,1521r-1,l7142,1520r-2,-1l7139,1518r-1,-1l6777,1156r,-11l7138,783r2,-2l7142,780r2,l7146,779r2,-1l7150,778r2,l7154,779r2,l7157,780r2,1l7161,782r1,1l7163,784r152,152l7524,1145r,-51l7366,936r-51,-50l7315,886,7208,778r-30,-30l7165,743r-14,l7149,743r-13,l7123,748,6985,886r,l6758,1112r-11,18l6743,1150r4,20l6758,1188r227,227l6985,1415r138,137l7136,1558r14,l7150,1558r11,-1l7171,1554r9,-5l7188,1542r20,-20l7315,1415r,l7542,1188r12,-18l7558,1150xm7659,1150r-4,-20l7643,1112r-18,-18l7625,1145r,11l7160,1621r-5,2l7151,1623r-6,l7141,1621,6676,1156r,-11l7141,679r4,-2l7150,677r5,l7160,679r465,466l7625,1094,7315,784r,l7208,677r-20,-20l7178,647r-13,-5l7150,642r-14,l7123,647r-11,10l6985,784r,l6657,1112r-11,18l6643,1145,,1145r,30l6649,1175r8,13l7112,1643r9,7l7130,1655r10,3l7150,1659r15,l7178,1653r30,-30l7643,1188r12,-18l7659,1150xe" fillcolor="#614ca6" stroked="f">
              <v:stroke joinstyle="round"/>
              <v:formulas/>
              <v:path arrowok="t" o:connecttype="segments"/>
            </v:shape>
            <v:shape id="_x0000_s1060" type="#_x0000_t202" style="position:absolute;top:559;width:7659;height:1100" filled="f" stroked="f">
              <v:textbox inset="0,0,0,0">
                <w:txbxContent>
                  <w:p w:rsidR="000929BD" w:rsidRDefault="00F577DA">
                    <w:pPr>
                      <w:spacing w:before="40" w:line="225" w:lineRule="auto"/>
                      <w:ind w:left="701" w:right="1697"/>
                    </w:pPr>
                    <w:r>
                      <w:rPr>
                        <w:color w:val="111111"/>
                        <w:w w:val="105"/>
                      </w:rPr>
                      <w:t>на</w:t>
                    </w:r>
                    <w:r>
                      <w:rPr>
                        <w:color w:val="111111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уроке</w:t>
                    </w:r>
                    <w:r>
                      <w:rPr>
                        <w:color w:val="111111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</w:t>
                    </w:r>
                    <w:r>
                      <w:rPr>
                        <w:color w:val="111111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перемене</w:t>
                    </w:r>
                    <w:r>
                      <w:rPr>
                        <w:color w:val="111111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/</w:t>
                    </w:r>
                    <w:r>
                      <w:rPr>
                        <w:color w:val="111111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неожиданных</w:t>
                    </w:r>
                    <w:r>
                      <w:rPr>
                        <w:color w:val="111111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изменениях</w:t>
                    </w:r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личности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подростка.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11111"/>
        </w:rPr>
        <w:t xml:space="preserve">Поставить в известность администрацию школы путем </w:t>
      </w:r>
      <w:proofErr w:type="spellStart"/>
      <w:r>
        <w:rPr>
          <w:color w:val="111111"/>
        </w:rPr>
        <w:t>служе</w:t>
      </w:r>
      <w:proofErr w:type="gramStart"/>
      <w:r>
        <w:rPr>
          <w:color w:val="111111"/>
        </w:rPr>
        <w:t>б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ной</w:t>
      </w:r>
      <w:r>
        <w:rPr>
          <w:color w:val="111111"/>
          <w:spacing w:val="58"/>
          <w:w w:val="105"/>
        </w:rPr>
        <w:t xml:space="preserve"> </w:t>
      </w:r>
      <w:r>
        <w:rPr>
          <w:color w:val="111111"/>
          <w:w w:val="105"/>
        </w:rPr>
        <w:t>записки</w:t>
      </w:r>
      <w:r>
        <w:rPr>
          <w:color w:val="111111"/>
          <w:spacing w:val="58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58"/>
          <w:w w:val="105"/>
        </w:rPr>
        <w:t xml:space="preserve"> </w:t>
      </w:r>
      <w:r>
        <w:rPr>
          <w:color w:val="111111"/>
          <w:w w:val="105"/>
        </w:rPr>
        <w:t>случаях</w:t>
      </w:r>
      <w:r>
        <w:rPr>
          <w:color w:val="111111"/>
          <w:spacing w:val="58"/>
          <w:w w:val="105"/>
        </w:rPr>
        <w:t xml:space="preserve"> </w:t>
      </w:r>
      <w:r>
        <w:rPr>
          <w:color w:val="111111"/>
          <w:w w:val="105"/>
        </w:rPr>
        <w:t>неадекватного</w:t>
      </w:r>
      <w:r>
        <w:rPr>
          <w:color w:val="111111"/>
          <w:spacing w:val="58"/>
          <w:w w:val="105"/>
        </w:rPr>
        <w:t xml:space="preserve"> </w:t>
      </w:r>
      <w:r>
        <w:rPr>
          <w:color w:val="111111"/>
          <w:w w:val="105"/>
        </w:rPr>
        <w:t>поведения</w:t>
      </w:r>
      <w:r>
        <w:rPr>
          <w:color w:val="111111"/>
          <w:spacing w:val="58"/>
          <w:w w:val="105"/>
        </w:rPr>
        <w:t xml:space="preserve"> </w:t>
      </w:r>
      <w:r>
        <w:rPr>
          <w:color w:val="111111"/>
          <w:w w:val="105"/>
        </w:rPr>
        <w:t>ребенка</w:t>
      </w:r>
    </w:p>
    <w:p w:rsidR="000929BD" w:rsidRDefault="000929BD">
      <w:pPr>
        <w:spacing w:line="244" w:lineRule="auto"/>
        <w:jc w:val="both"/>
        <w:sectPr w:rsidR="000929BD">
          <w:pgSz w:w="8400" w:h="11910"/>
          <w:pgMar w:top="760" w:right="280" w:bottom="280" w:left="0" w:header="720" w:footer="720" w:gutter="0"/>
          <w:cols w:space="720"/>
        </w:sectPr>
      </w:pPr>
    </w:p>
    <w:p w:rsidR="000929BD" w:rsidRDefault="00F577DA">
      <w:pPr>
        <w:pStyle w:val="a4"/>
        <w:numPr>
          <w:ilvl w:val="0"/>
          <w:numId w:val="3"/>
        </w:numPr>
        <w:tabs>
          <w:tab w:val="left" w:pos="960"/>
        </w:tabs>
        <w:spacing w:before="100" w:line="244" w:lineRule="auto"/>
        <w:ind w:left="699" w:right="424" w:firstLine="1"/>
        <w:jc w:val="both"/>
      </w:pPr>
      <w:r>
        <w:lastRenderedPageBreak/>
        <w:pict>
          <v:rect id="_x0000_s1058" style="position:absolute;left:0;text-align:left;margin-left:13.45pt;margin-top:547.5pt;width:406.05pt;height:1.5pt;z-index:15741952;mso-position-horizontal-relative:page;mso-position-vertical-relative:page" fillcolor="#614ca6" stroked="f">
            <w10:wrap anchorx="page" anchory="page"/>
          </v:rect>
        </w:pict>
      </w:r>
      <w:r>
        <w:rPr>
          <w:noProof/>
          <w:lang w:eastAsia="ru-RU"/>
        </w:rPr>
        <w:drawing>
          <wp:anchor distT="0" distB="0" distL="0" distR="0" simplePos="0" relativeHeight="48742707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52771</wp:posOffset>
            </wp:positionV>
            <wp:extent cx="179330" cy="179326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Страница_6"/>
      <w:bookmarkEnd w:id="5"/>
      <w:r>
        <w:rPr>
          <w:color w:val="111111"/>
          <w:w w:val="105"/>
        </w:rPr>
        <w:t xml:space="preserve">Формировать отрицательное отношение к жестокости и </w:t>
      </w:r>
      <w:proofErr w:type="spellStart"/>
      <w:r>
        <w:rPr>
          <w:color w:val="111111"/>
          <w:w w:val="105"/>
        </w:rPr>
        <w:t>нас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</w:rPr>
        <w:t>лию</w:t>
      </w:r>
      <w:proofErr w:type="spellEnd"/>
      <w:r>
        <w:rPr>
          <w:color w:val="111111"/>
        </w:rPr>
        <w:t>,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уделять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таким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формам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детьми,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беседа,</w:t>
      </w:r>
      <w:r>
        <w:rPr>
          <w:color w:val="111111"/>
          <w:spacing w:val="-56"/>
        </w:rPr>
        <w:t xml:space="preserve"> </w:t>
      </w:r>
      <w:r>
        <w:rPr>
          <w:color w:val="111111"/>
          <w:spacing w:val="-1"/>
          <w:w w:val="105"/>
        </w:rPr>
        <w:t xml:space="preserve">диалог, дискуссии, </w:t>
      </w:r>
      <w:r>
        <w:rPr>
          <w:color w:val="111111"/>
          <w:w w:val="105"/>
        </w:rPr>
        <w:t>дебаты. Во время внеклассных мероприятий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1"/>
          <w:w w:val="105"/>
        </w:rPr>
        <w:t>формировать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-1"/>
          <w:w w:val="105"/>
        </w:rPr>
        <w:t>толерантность,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-1"/>
          <w:w w:val="105"/>
        </w:rPr>
        <w:t>ценности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-1"/>
          <w:w w:val="105"/>
        </w:rPr>
        <w:t>мира,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-1"/>
          <w:w w:val="105"/>
        </w:rPr>
        <w:t>добра,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гуманности,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2"/>
          <w:w w:val="105"/>
        </w:rPr>
        <w:t>милосердия,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2"/>
          <w:w w:val="105"/>
        </w:rPr>
        <w:t>сострадания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2"/>
          <w:w w:val="105"/>
        </w:rPr>
        <w:t>и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уважения.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Уделять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1"/>
          <w:w w:val="105"/>
        </w:rPr>
        <w:t>внимание</w:t>
      </w:r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spacing w:val="-1"/>
          <w:w w:val="105"/>
        </w:rPr>
        <w:t>форм</w:t>
      </w:r>
      <w:proofErr w:type="gramStart"/>
      <w:r>
        <w:rPr>
          <w:color w:val="111111"/>
          <w:spacing w:val="-1"/>
          <w:w w:val="105"/>
        </w:rPr>
        <w:t>и</w:t>
      </w:r>
      <w:proofErr w:type="spellEnd"/>
      <w:r>
        <w:rPr>
          <w:color w:val="111111"/>
          <w:spacing w:val="-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spacing w:val="-3"/>
          <w:w w:val="105"/>
        </w:rPr>
        <w:t>рованию</w:t>
      </w:r>
      <w:proofErr w:type="spellEnd"/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3"/>
          <w:w w:val="105"/>
        </w:rPr>
        <w:t>патриотизма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3"/>
          <w:w w:val="105"/>
        </w:rPr>
        <w:t>и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3"/>
          <w:w w:val="105"/>
        </w:rPr>
        <w:t>гражданственности.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3"/>
          <w:w w:val="105"/>
        </w:rPr>
        <w:t>Обсуждать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3"/>
          <w:w w:val="105"/>
        </w:rPr>
        <w:t>со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3"/>
          <w:w w:val="105"/>
        </w:rPr>
        <w:t>школ</w:t>
      </w:r>
      <w:proofErr w:type="gramStart"/>
      <w:r>
        <w:rPr>
          <w:color w:val="111111"/>
          <w:spacing w:val="-3"/>
          <w:w w:val="105"/>
        </w:rPr>
        <w:t>ь-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spacing w:val="-3"/>
          <w:w w:val="105"/>
        </w:rPr>
        <w:t>никами</w:t>
      </w:r>
      <w:proofErr w:type="spellEnd"/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2"/>
          <w:w w:val="105"/>
        </w:rPr>
        <w:t>политическую,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2"/>
          <w:w w:val="105"/>
        </w:rPr>
        <w:t>социальную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2"/>
          <w:w w:val="105"/>
        </w:rPr>
        <w:t>и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2"/>
          <w:w w:val="105"/>
        </w:rPr>
        <w:t>экономическую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2"/>
          <w:w w:val="105"/>
        </w:rPr>
        <w:t>обстановку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2"/>
          <w:w w:val="105"/>
        </w:rPr>
        <w:t>в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3"/>
          <w:w w:val="105"/>
        </w:rPr>
        <w:t>мире,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3"/>
          <w:w w:val="105"/>
        </w:rPr>
        <w:t>межэтнические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межрелигиозные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отношения.</w:t>
      </w:r>
    </w:p>
    <w:p w:rsidR="000929BD" w:rsidRDefault="00F577DA">
      <w:pPr>
        <w:pStyle w:val="a4"/>
        <w:numPr>
          <w:ilvl w:val="0"/>
          <w:numId w:val="3"/>
        </w:numPr>
        <w:tabs>
          <w:tab w:val="left" w:pos="940"/>
        </w:tabs>
        <w:spacing w:before="110" w:line="244" w:lineRule="auto"/>
        <w:ind w:left="699" w:right="425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656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60199</wp:posOffset>
            </wp:positionV>
            <wp:extent cx="179330" cy="179326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2"/>
          <w:w w:val="105"/>
        </w:rPr>
        <w:t>Не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2"/>
          <w:w w:val="105"/>
        </w:rPr>
        <w:t>оставлять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без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внимания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проявления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1"/>
          <w:w w:val="105"/>
        </w:rPr>
        <w:t>жестокости,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1"/>
          <w:w w:val="105"/>
        </w:rPr>
        <w:t>агрессии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1"/>
          <w:w w:val="105"/>
        </w:rPr>
        <w:t>в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отношении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школьников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педагогов.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Выявить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основные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причины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1"/>
          <w:w w:val="105"/>
        </w:rPr>
        <w:t>агрессивного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поведения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школьников.</w:t>
      </w:r>
    </w:p>
    <w:p w:rsidR="000929BD" w:rsidRDefault="00F577DA">
      <w:pPr>
        <w:pStyle w:val="a4"/>
        <w:numPr>
          <w:ilvl w:val="0"/>
          <w:numId w:val="3"/>
        </w:numPr>
        <w:tabs>
          <w:tab w:val="left" w:pos="918"/>
        </w:tabs>
        <w:spacing w:line="244" w:lineRule="auto"/>
        <w:ind w:left="698" w:right="425" w:firstLine="0"/>
        <w:jc w:val="both"/>
      </w:pPr>
      <w:r>
        <w:pict>
          <v:group id="_x0000_s1055" style="position:absolute;left:0;text-align:left;margin-left:28.25pt;margin-top:56.95pt;width:363pt;height:187.2pt;z-index:-15891456;mso-position-horizontal-relative:page" coordorigin="565,1139" coordsize="7260,3744">
            <v:shape id="_x0000_s1057" style="position:absolute;left:565;top:1139;width:7260;height:3410" coordorigin="565,1139" coordsize="7260,3410" path="m7560,1139r-6729,l761,1149r-64,27l643,1217r-41,54l575,1335r-10,70l565,4283r10,71l602,4417r41,54l697,4513r64,27l831,4549r6729,l7630,4540r63,-27l7747,4471r42,-54l7816,4354r9,-71l7825,1405r-9,-70l7789,1271r-42,-54l7693,1176r-63,-27l7560,1139xe" fillcolor="#eae2f2" stroked="f">
              <v:path arrowok="t"/>
            </v:shape>
            <v:shape id="_x0000_s1056" type="#_x0000_t75" style="position:absolute;left:639;top:4600;width:283;height:283">
              <v:imagedata r:id="rId14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42604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56951</wp:posOffset>
            </wp:positionV>
            <wp:extent cx="179330" cy="179326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Эффективно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систематически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взаимодействовать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родителями</w:t>
      </w:r>
      <w:r>
        <w:rPr>
          <w:color w:val="111111"/>
          <w:spacing w:val="-56"/>
        </w:rPr>
        <w:t xml:space="preserve"> </w:t>
      </w:r>
      <w:r>
        <w:rPr>
          <w:color w:val="111111"/>
          <w:w w:val="105"/>
        </w:rPr>
        <w:t>школьников в рамках профилактики авторитарного воспитания,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жестокого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обращения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семейного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насилия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как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одного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из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факт</w:t>
      </w:r>
      <w:proofErr w:type="gramStart"/>
      <w:r>
        <w:rPr>
          <w:color w:val="111111"/>
          <w:w w:val="105"/>
        </w:rPr>
        <w:t>о-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3"/>
          <w:w w:val="105"/>
        </w:rPr>
        <w:t>ров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3"/>
          <w:w w:val="105"/>
        </w:rPr>
        <w:t>формирования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агрессии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у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подростков.</w:t>
      </w:r>
    </w:p>
    <w:p w:rsidR="000929BD" w:rsidRDefault="00F577DA">
      <w:pPr>
        <w:pStyle w:val="a3"/>
        <w:spacing w:before="86"/>
        <w:ind w:left="698"/>
        <w:jc w:val="left"/>
      </w:pPr>
      <w:r>
        <w:rPr>
          <w:color w:val="614CA6"/>
          <w:spacing w:val="-2"/>
          <w:w w:val="105"/>
        </w:rPr>
        <w:t>Необходимо</w:t>
      </w:r>
      <w:r>
        <w:rPr>
          <w:color w:val="614CA6"/>
          <w:spacing w:val="-27"/>
          <w:w w:val="105"/>
        </w:rPr>
        <w:t xml:space="preserve"> </w:t>
      </w:r>
      <w:r>
        <w:rPr>
          <w:color w:val="614CA6"/>
          <w:spacing w:val="-2"/>
          <w:w w:val="105"/>
        </w:rPr>
        <w:t>обратить</w:t>
      </w:r>
      <w:r>
        <w:rPr>
          <w:color w:val="614CA6"/>
          <w:spacing w:val="-27"/>
          <w:w w:val="105"/>
        </w:rPr>
        <w:t xml:space="preserve"> </w:t>
      </w:r>
      <w:r>
        <w:rPr>
          <w:color w:val="614CA6"/>
          <w:spacing w:val="-2"/>
          <w:w w:val="105"/>
        </w:rPr>
        <w:t>внимание</w:t>
      </w:r>
      <w:r>
        <w:rPr>
          <w:color w:val="614CA6"/>
          <w:spacing w:val="-26"/>
          <w:w w:val="105"/>
        </w:rPr>
        <w:t xml:space="preserve"> </w:t>
      </w:r>
      <w:r>
        <w:rPr>
          <w:color w:val="614CA6"/>
          <w:spacing w:val="-1"/>
          <w:w w:val="105"/>
        </w:rPr>
        <w:t>родителей</w:t>
      </w:r>
      <w:r>
        <w:rPr>
          <w:color w:val="614CA6"/>
          <w:spacing w:val="-27"/>
          <w:w w:val="105"/>
        </w:rPr>
        <w:t xml:space="preserve"> </w:t>
      </w:r>
      <w:proofErr w:type="gramStart"/>
      <w:r>
        <w:rPr>
          <w:color w:val="614CA6"/>
          <w:spacing w:val="-1"/>
          <w:w w:val="105"/>
        </w:rPr>
        <w:t>на</w:t>
      </w:r>
      <w:proofErr w:type="gramEnd"/>
      <w:r>
        <w:rPr>
          <w:color w:val="614CA6"/>
          <w:spacing w:val="-1"/>
          <w:w w:val="105"/>
        </w:rPr>
        <w:t>:</w:t>
      </w:r>
    </w:p>
    <w:p w:rsidR="000929BD" w:rsidRDefault="00F577DA">
      <w:pPr>
        <w:pStyle w:val="a4"/>
        <w:numPr>
          <w:ilvl w:val="0"/>
          <w:numId w:val="2"/>
        </w:numPr>
        <w:tabs>
          <w:tab w:val="left" w:pos="893"/>
        </w:tabs>
        <w:spacing w:before="6" w:line="244" w:lineRule="auto"/>
        <w:ind w:right="427" w:firstLine="0"/>
        <w:jc w:val="left"/>
      </w:pPr>
      <w:r>
        <w:rPr>
          <w:color w:val="111111"/>
          <w:w w:val="105"/>
        </w:rPr>
        <w:t>своевременное</w:t>
      </w:r>
      <w:r>
        <w:rPr>
          <w:color w:val="111111"/>
          <w:spacing w:val="62"/>
          <w:w w:val="105"/>
        </w:rPr>
        <w:t xml:space="preserve"> </w:t>
      </w:r>
      <w:r>
        <w:rPr>
          <w:color w:val="111111"/>
          <w:w w:val="105"/>
        </w:rPr>
        <w:t>реагирование   на  просьбы  ребенка  помочь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3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поддержать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различных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ситуациях;</w:t>
      </w:r>
    </w:p>
    <w:p w:rsidR="000929BD" w:rsidRDefault="00F577DA">
      <w:pPr>
        <w:pStyle w:val="a4"/>
        <w:numPr>
          <w:ilvl w:val="0"/>
          <w:numId w:val="2"/>
        </w:numPr>
        <w:tabs>
          <w:tab w:val="left" w:pos="823"/>
        </w:tabs>
        <w:spacing w:before="1" w:line="244" w:lineRule="auto"/>
        <w:ind w:left="697" w:right="426" w:firstLine="0"/>
        <w:jc w:val="left"/>
      </w:pPr>
      <w:r>
        <w:rPr>
          <w:color w:val="111111"/>
          <w:spacing w:val="-2"/>
          <w:w w:val="105"/>
        </w:rPr>
        <w:t>повышенный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2"/>
          <w:w w:val="105"/>
        </w:rPr>
        <w:t>контроль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к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1"/>
          <w:w w:val="105"/>
        </w:rPr>
        <w:t>детям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подросткового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1"/>
          <w:w w:val="105"/>
        </w:rPr>
        <w:t>возраста,</w:t>
      </w:r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spacing w:val="-1"/>
          <w:w w:val="105"/>
        </w:rPr>
        <w:t>особе</w:t>
      </w:r>
      <w:proofErr w:type="gramStart"/>
      <w:r>
        <w:rPr>
          <w:color w:val="111111"/>
          <w:spacing w:val="-1"/>
          <w:w w:val="105"/>
        </w:rPr>
        <w:t>н</w:t>
      </w:r>
      <w:proofErr w:type="spellEnd"/>
      <w:r>
        <w:rPr>
          <w:color w:val="111111"/>
          <w:spacing w:val="-1"/>
          <w:w w:val="105"/>
        </w:rPr>
        <w:t>-</w:t>
      </w:r>
      <w:proofErr w:type="gramEnd"/>
      <w:r>
        <w:rPr>
          <w:color w:val="111111"/>
          <w:spacing w:val="-58"/>
          <w:w w:val="105"/>
        </w:rPr>
        <w:t xml:space="preserve"> </w:t>
      </w:r>
      <w:r>
        <w:rPr>
          <w:color w:val="111111"/>
          <w:spacing w:val="-2"/>
          <w:w w:val="105"/>
        </w:rPr>
        <w:t>но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к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социальным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контактам,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времени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пребывания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Интернете;</w:t>
      </w:r>
    </w:p>
    <w:p w:rsidR="000929BD" w:rsidRDefault="00F577DA">
      <w:pPr>
        <w:pStyle w:val="a4"/>
        <w:numPr>
          <w:ilvl w:val="0"/>
          <w:numId w:val="2"/>
        </w:numPr>
        <w:tabs>
          <w:tab w:val="left" w:pos="868"/>
        </w:tabs>
        <w:spacing w:before="2" w:line="244" w:lineRule="auto"/>
        <w:ind w:left="697" w:right="426" w:firstLine="0"/>
      </w:pPr>
      <w:r>
        <w:rPr>
          <w:color w:val="111111"/>
          <w:w w:val="105"/>
        </w:rPr>
        <w:t>необходимость систематического разговора с детьми на тему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4"/>
          <w:w w:val="105"/>
        </w:rPr>
        <w:t>насилия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3"/>
          <w:w w:val="105"/>
        </w:rPr>
        <w:t>и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3"/>
          <w:w w:val="105"/>
        </w:rPr>
        <w:t>жестокости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spacing w:val="-3"/>
          <w:w w:val="105"/>
        </w:rPr>
        <w:t>в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3"/>
          <w:w w:val="105"/>
        </w:rPr>
        <w:t>современном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spacing w:val="-3"/>
          <w:w w:val="105"/>
        </w:rPr>
        <w:t>мире,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3"/>
          <w:w w:val="105"/>
        </w:rPr>
        <w:t>а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3"/>
          <w:w w:val="105"/>
        </w:rPr>
        <w:t>главное,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spacing w:val="-3"/>
          <w:w w:val="105"/>
        </w:rPr>
        <w:t>о</w:t>
      </w:r>
      <w:r>
        <w:rPr>
          <w:color w:val="111111"/>
          <w:spacing w:val="-23"/>
          <w:w w:val="105"/>
        </w:rPr>
        <w:t xml:space="preserve"> </w:t>
      </w:r>
      <w:proofErr w:type="spellStart"/>
      <w:r>
        <w:rPr>
          <w:color w:val="111111"/>
          <w:spacing w:val="-3"/>
          <w:w w:val="105"/>
        </w:rPr>
        <w:t>профила</w:t>
      </w:r>
      <w:proofErr w:type="gramStart"/>
      <w:r>
        <w:rPr>
          <w:color w:val="111111"/>
          <w:spacing w:val="-3"/>
          <w:w w:val="105"/>
        </w:rPr>
        <w:t>к</w:t>
      </w:r>
      <w:proofErr w:type="spellEnd"/>
      <w:r>
        <w:rPr>
          <w:color w:val="111111"/>
          <w:spacing w:val="-3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3"/>
          <w:w w:val="105"/>
        </w:rPr>
        <w:t>тике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3"/>
          <w:w w:val="105"/>
        </w:rPr>
        <w:t>такого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3"/>
          <w:w w:val="105"/>
        </w:rPr>
        <w:t>поведения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3"/>
          <w:w w:val="105"/>
        </w:rPr>
        <w:t>со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3"/>
          <w:w w:val="105"/>
        </w:rPr>
        <w:t>стороны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3"/>
          <w:w w:val="105"/>
        </w:rPr>
        <w:t>собственных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2"/>
          <w:w w:val="105"/>
        </w:rPr>
        <w:t>детей;</w:t>
      </w:r>
    </w:p>
    <w:p w:rsidR="000929BD" w:rsidRDefault="00F577DA">
      <w:pPr>
        <w:pStyle w:val="a4"/>
        <w:numPr>
          <w:ilvl w:val="0"/>
          <w:numId w:val="2"/>
        </w:numPr>
        <w:tabs>
          <w:tab w:val="left" w:pos="842"/>
        </w:tabs>
        <w:spacing w:before="2" w:line="244" w:lineRule="auto"/>
        <w:ind w:left="696" w:right="427" w:firstLine="0"/>
      </w:pPr>
      <w:r>
        <w:rPr>
          <w:color w:val="111111"/>
          <w:w w:val="105"/>
        </w:rPr>
        <w:t>недопустимость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семье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модели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поведения,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демонстрирующей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власть одних над другими и жестокость в отношениях между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членами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семьи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(дети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могут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копировать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такое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поведение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родит</w:t>
      </w:r>
      <w:proofErr w:type="gramStart"/>
      <w:r>
        <w:rPr>
          <w:color w:val="111111"/>
          <w:w w:val="105"/>
        </w:rPr>
        <w:t>е-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лей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переносить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среду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сверстников,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а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главное,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рассматривать</w:t>
      </w:r>
      <w:r>
        <w:rPr>
          <w:color w:val="111111"/>
          <w:spacing w:val="-58"/>
          <w:w w:val="105"/>
        </w:rPr>
        <w:t xml:space="preserve"> </w:t>
      </w:r>
      <w:r>
        <w:rPr>
          <w:color w:val="111111"/>
          <w:w w:val="105"/>
        </w:rPr>
        <w:t>такое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поведение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как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норму).</w:t>
      </w:r>
    </w:p>
    <w:p w:rsidR="000929BD" w:rsidRDefault="00F577DA">
      <w:pPr>
        <w:pStyle w:val="a4"/>
        <w:numPr>
          <w:ilvl w:val="0"/>
          <w:numId w:val="3"/>
        </w:numPr>
        <w:tabs>
          <w:tab w:val="left" w:pos="990"/>
        </w:tabs>
        <w:spacing w:before="108" w:line="244" w:lineRule="auto"/>
        <w:ind w:left="696" w:right="427" w:firstLine="0"/>
        <w:jc w:val="both"/>
      </w:pPr>
      <w:r>
        <w:rPr>
          <w:color w:val="111111"/>
          <w:w w:val="105"/>
        </w:rPr>
        <w:t xml:space="preserve">Проводить профилактику стигматизации, </w:t>
      </w:r>
      <w:proofErr w:type="spellStart"/>
      <w:r>
        <w:rPr>
          <w:color w:val="111111"/>
          <w:w w:val="105"/>
        </w:rPr>
        <w:t>буллинга</w:t>
      </w:r>
      <w:proofErr w:type="spellEnd"/>
      <w:r>
        <w:rPr>
          <w:color w:val="111111"/>
          <w:w w:val="105"/>
        </w:rPr>
        <w:t>,</w:t>
      </w:r>
      <w:r>
        <w:rPr>
          <w:color w:val="111111"/>
          <w:w w:val="105"/>
        </w:rPr>
        <w:t xml:space="preserve"> агрессии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>и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1"/>
          <w:w w:val="105"/>
        </w:rPr>
        <w:t>насилия,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1"/>
          <w:w w:val="105"/>
        </w:rPr>
        <w:t>создавая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1"/>
          <w:w w:val="105"/>
        </w:rPr>
        <w:t>психологически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комфортную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образовател</w:t>
      </w:r>
      <w:proofErr w:type="gramStart"/>
      <w:r>
        <w:rPr>
          <w:color w:val="111111"/>
          <w:w w:val="105"/>
        </w:rPr>
        <w:t>ь-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ную</w:t>
      </w:r>
      <w:proofErr w:type="spellEnd"/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среду.</w:t>
      </w:r>
    </w:p>
    <w:p w:rsidR="000929BD" w:rsidRDefault="00F577DA">
      <w:pPr>
        <w:pStyle w:val="a4"/>
        <w:numPr>
          <w:ilvl w:val="0"/>
          <w:numId w:val="3"/>
        </w:numPr>
        <w:tabs>
          <w:tab w:val="left" w:pos="1022"/>
        </w:tabs>
        <w:spacing w:line="244" w:lineRule="auto"/>
        <w:ind w:left="696" w:right="425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758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56440</wp:posOffset>
            </wp:positionV>
            <wp:extent cx="179330" cy="179327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Проводить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целенаправленную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информационно-</w:t>
      </w:r>
      <w:proofErr w:type="spellStart"/>
      <w:r>
        <w:rPr>
          <w:color w:val="111111"/>
          <w:w w:val="105"/>
        </w:rPr>
        <w:t>просв</w:t>
      </w:r>
      <w:proofErr w:type="gramStart"/>
      <w:r>
        <w:rPr>
          <w:color w:val="111111"/>
          <w:w w:val="105"/>
        </w:rPr>
        <w:t>е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spacing w:val="-1"/>
          <w:w w:val="105"/>
        </w:rPr>
        <w:t>тительскую</w:t>
      </w:r>
      <w:proofErr w:type="spellEnd"/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1"/>
          <w:w w:val="105"/>
        </w:rPr>
        <w:t>и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1"/>
          <w:w w:val="105"/>
        </w:rPr>
        <w:t>обучающую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работу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по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формированию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гражданской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идентичности.</w:t>
      </w:r>
    </w:p>
    <w:p w:rsidR="000929BD" w:rsidRDefault="00F577DA">
      <w:pPr>
        <w:pStyle w:val="a4"/>
        <w:numPr>
          <w:ilvl w:val="0"/>
          <w:numId w:val="3"/>
        </w:numPr>
        <w:tabs>
          <w:tab w:val="left" w:pos="946"/>
        </w:tabs>
        <w:spacing w:before="106" w:line="244" w:lineRule="auto"/>
        <w:ind w:left="695" w:right="428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809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56564</wp:posOffset>
            </wp:positionV>
            <wp:extent cx="179330" cy="179326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Избегать публичной критики подростков: внешность, спосо</w:t>
      </w:r>
      <w:proofErr w:type="gramStart"/>
      <w:r>
        <w:rPr>
          <w:color w:val="111111"/>
          <w:w w:val="105"/>
        </w:rPr>
        <w:t>б-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ности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62"/>
          <w:w w:val="105"/>
        </w:rPr>
        <w:t xml:space="preserve"> </w:t>
      </w:r>
      <w:r>
        <w:rPr>
          <w:color w:val="111111"/>
          <w:w w:val="105"/>
        </w:rPr>
        <w:t>увлечения</w:t>
      </w:r>
      <w:r>
        <w:rPr>
          <w:color w:val="111111"/>
          <w:spacing w:val="62"/>
          <w:w w:val="105"/>
        </w:rPr>
        <w:t xml:space="preserve"> </w:t>
      </w:r>
      <w:r>
        <w:rPr>
          <w:color w:val="111111"/>
          <w:w w:val="105"/>
        </w:rPr>
        <w:t>(подростки</w:t>
      </w:r>
      <w:r>
        <w:rPr>
          <w:color w:val="111111"/>
          <w:spacing w:val="62"/>
          <w:w w:val="105"/>
        </w:rPr>
        <w:t xml:space="preserve"> </w:t>
      </w:r>
      <w:r>
        <w:rPr>
          <w:color w:val="111111"/>
          <w:w w:val="105"/>
        </w:rPr>
        <w:t>очень   болезненно   реагируют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критику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замечания,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особенно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сделанные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публично).</w:t>
      </w:r>
    </w:p>
    <w:p w:rsidR="000929BD" w:rsidRDefault="000929BD">
      <w:pPr>
        <w:spacing w:line="244" w:lineRule="auto"/>
        <w:jc w:val="both"/>
        <w:sectPr w:rsidR="000929BD">
          <w:pgSz w:w="8400" w:h="11910"/>
          <w:pgMar w:top="700" w:right="280" w:bottom="280" w:left="0" w:header="720" w:footer="720" w:gutter="0"/>
          <w:cols w:space="720"/>
        </w:sectPr>
      </w:pPr>
    </w:p>
    <w:p w:rsidR="000929BD" w:rsidRDefault="00F577DA">
      <w:pPr>
        <w:pStyle w:val="a4"/>
        <w:numPr>
          <w:ilvl w:val="0"/>
          <w:numId w:val="3"/>
        </w:numPr>
        <w:tabs>
          <w:tab w:val="left" w:pos="1105"/>
        </w:tabs>
        <w:spacing w:before="100" w:line="244" w:lineRule="auto"/>
        <w:ind w:left="700" w:right="423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422164</wp:posOffset>
            </wp:positionH>
            <wp:positionV relativeFrom="paragraph">
              <wp:posOffset>46370</wp:posOffset>
            </wp:positionV>
            <wp:extent cx="250826" cy="179326"/>
            <wp:effectExtent l="0" t="0" r="0" b="0"/>
            <wp:wrapNone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Страница_7"/>
      <w:bookmarkEnd w:id="6"/>
      <w:r>
        <w:rPr>
          <w:color w:val="111111"/>
          <w:w w:val="105"/>
        </w:rPr>
        <w:t>Не сравнивать одного ученика с остальными в его или их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пользу.</w:t>
      </w:r>
    </w:p>
    <w:p w:rsidR="000929BD" w:rsidRDefault="00F577DA">
      <w:pPr>
        <w:pStyle w:val="a4"/>
        <w:numPr>
          <w:ilvl w:val="0"/>
          <w:numId w:val="3"/>
        </w:numPr>
        <w:tabs>
          <w:tab w:val="left" w:pos="1118"/>
        </w:tabs>
        <w:spacing w:before="106" w:line="244" w:lineRule="auto"/>
        <w:ind w:left="700" w:right="42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422164</wp:posOffset>
            </wp:positionH>
            <wp:positionV relativeFrom="paragraph">
              <wp:posOffset>62679</wp:posOffset>
            </wp:positionV>
            <wp:extent cx="250826" cy="179326"/>
            <wp:effectExtent l="0" t="0" r="0" b="0"/>
            <wp:wrapNone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Исключить чрезмерно жесткие требования к соблюдению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дисциплины.</w:t>
      </w:r>
    </w:p>
    <w:p w:rsidR="000929BD" w:rsidRDefault="00F577DA">
      <w:pPr>
        <w:pStyle w:val="a4"/>
        <w:numPr>
          <w:ilvl w:val="0"/>
          <w:numId w:val="3"/>
        </w:numPr>
        <w:tabs>
          <w:tab w:val="left" w:pos="1079"/>
        </w:tabs>
        <w:spacing w:before="106" w:line="244" w:lineRule="auto"/>
        <w:ind w:left="700" w:right="42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422164</wp:posOffset>
            </wp:positionH>
            <wp:positionV relativeFrom="paragraph">
              <wp:posOffset>56858</wp:posOffset>
            </wp:positionV>
            <wp:extent cx="250826" cy="179326"/>
            <wp:effectExtent l="0" t="0" r="0" b="0"/>
            <wp:wrapNone/>
            <wp:docPr id="4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Исключить во время общения с классом постоянные угрозы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адрес</w:t>
      </w:r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 xml:space="preserve">ученика </w:t>
      </w:r>
      <w:r>
        <w:rPr>
          <w:color w:val="111111"/>
          <w:spacing w:val="31"/>
          <w:w w:val="105"/>
        </w:rPr>
        <w:t xml:space="preserve"> </w:t>
      </w:r>
      <w:r>
        <w:rPr>
          <w:color w:val="111111"/>
          <w:w w:val="105"/>
        </w:rPr>
        <w:t xml:space="preserve">(например, </w:t>
      </w:r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 xml:space="preserve">отчислить </w:t>
      </w:r>
      <w:r>
        <w:rPr>
          <w:color w:val="111111"/>
          <w:spacing w:val="30"/>
          <w:w w:val="105"/>
        </w:rPr>
        <w:t xml:space="preserve"> </w:t>
      </w:r>
      <w:r>
        <w:rPr>
          <w:color w:val="111111"/>
          <w:w w:val="105"/>
        </w:rPr>
        <w:t xml:space="preserve">ребенка </w:t>
      </w:r>
      <w:r>
        <w:rPr>
          <w:color w:val="111111"/>
          <w:spacing w:val="31"/>
          <w:w w:val="105"/>
        </w:rPr>
        <w:t xml:space="preserve"> </w:t>
      </w:r>
      <w:r>
        <w:rPr>
          <w:color w:val="111111"/>
          <w:w w:val="105"/>
        </w:rPr>
        <w:t xml:space="preserve">из </w:t>
      </w:r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школы)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низкие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образовательные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результаты.</w:t>
      </w:r>
    </w:p>
    <w:p w:rsidR="000929BD" w:rsidRDefault="00F577DA">
      <w:pPr>
        <w:pStyle w:val="a4"/>
        <w:numPr>
          <w:ilvl w:val="0"/>
          <w:numId w:val="3"/>
        </w:numPr>
        <w:tabs>
          <w:tab w:val="left" w:pos="1119"/>
        </w:tabs>
        <w:spacing w:line="244" w:lineRule="auto"/>
        <w:ind w:left="700" w:right="424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4752" behindDoc="1" locked="0" layoutInCell="1" allowOverlap="1">
            <wp:simplePos x="0" y="0"/>
            <wp:positionH relativeFrom="page">
              <wp:posOffset>422164</wp:posOffset>
            </wp:positionH>
            <wp:positionV relativeFrom="paragraph">
              <wp:posOffset>62126</wp:posOffset>
            </wp:positionV>
            <wp:extent cx="250826" cy="179326"/>
            <wp:effectExtent l="0" t="0" r="0" b="0"/>
            <wp:wrapNone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Соблюдать</w:t>
      </w:r>
      <w:r>
        <w:rPr>
          <w:color w:val="111111"/>
          <w:spacing w:val="47"/>
          <w:w w:val="105"/>
        </w:rPr>
        <w:t xml:space="preserve"> </w:t>
      </w:r>
      <w:r>
        <w:rPr>
          <w:color w:val="111111"/>
          <w:w w:val="105"/>
        </w:rPr>
        <w:t>педагогическую</w:t>
      </w:r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этику</w:t>
      </w:r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общении</w:t>
      </w:r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учениками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родителями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школьника.</w:t>
      </w:r>
    </w:p>
    <w:p w:rsidR="000929BD" w:rsidRDefault="000929BD">
      <w:pPr>
        <w:pStyle w:val="a3"/>
        <w:spacing w:before="0"/>
        <w:jc w:val="left"/>
        <w:rPr>
          <w:sz w:val="20"/>
        </w:rPr>
      </w:pPr>
    </w:p>
    <w:p w:rsidR="000929BD" w:rsidRDefault="000929BD">
      <w:pPr>
        <w:pStyle w:val="a3"/>
        <w:spacing w:before="8"/>
        <w:jc w:val="left"/>
        <w:rPr>
          <w:sz w:val="16"/>
        </w:rPr>
      </w:pPr>
    </w:p>
    <w:p w:rsidR="000929BD" w:rsidRDefault="00F577DA">
      <w:pPr>
        <w:spacing w:before="126"/>
        <w:ind w:left="775" w:right="50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614CA6"/>
          <w:w w:val="105"/>
          <w:sz w:val="20"/>
        </w:rPr>
        <w:t>Рекомендуемые</w:t>
      </w:r>
      <w:r>
        <w:rPr>
          <w:rFonts w:ascii="Arial" w:hAnsi="Arial"/>
          <w:b/>
          <w:color w:val="614CA6"/>
          <w:spacing w:val="35"/>
          <w:w w:val="105"/>
          <w:sz w:val="20"/>
        </w:rPr>
        <w:t xml:space="preserve"> </w:t>
      </w:r>
      <w:r>
        <w:rPr>
          <w:rFonts w:ascii="Arial" w:hAnsi="Arial"/>
          <w:b/>
          <w:color w:val="614CA6"/>
          <w:w w:val="105"/>
          <w:sz w:val="20"/>
        </w:rPr>
        <w:t>источники</w:t>
      </w:r>
      <w:r>
        <w:rPr>
          <w:rFonts w:ascii="Arial" w:hAnsi="Arial"/>
          <w:b/>
          <w:color w:val="614CA6"/>
          <w:spacing w:val="36"/>
          <w:w w:val="105"/>
          <w:sz w:val="20"/>
        </w:rPr>
        <w:t xml:space="preserve"> </w:t>
      </w:r>
      <w:r>
        <w:rPr>
          <w:rFonts w:ascii="Arial" w:hAnsi="Arial"/>
          <w:b/>
          <w:color w:val="614CA6"/>
          <w:w w:val="105"/>
          <w:sz w:val="20"/>
        </w:rPr>
        <w:t>информации</w:t>
      </w:r>
    </w:p>
    <w:p w:rsidR="000929BD" w:rsidRDefault="00F577DA">
      <w:pPr>
        <w:pStyle w:val="a4"/>
        <w:numPr>
          <w:ilvl w:val="0"/>
          <w:numId w:val="1"/>
        </w:numPr>
        <w:tabs>
          <w:tab w:val="left" w:pos="883"/>
        </w:tabs>
        <w:spacing w:before="89" w:line="244" w:lineRule="auto"/>
        <w:ind w:right="423" w:firstLine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430144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55278</wp:posOffset>
            </wp:positionV>
            <wp:extent cx="123689" cy="123677"/>
            <wp:effectExtent l="0" t="0" r="0" b="0"/>
            <wp:wrapNone/>
            <wp:docPr id="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7"/>
        </w:rPr>
        <w:t>Об</w:t>
      </w:r>
      <w:r>
        <w:rPr>
          <w:color w:val="111111"/>
          <w:spacing w:val="17"/>
          <w:sz w:val="17"/>
        </w:rPr>
        <w:t xml:space="preserve"> </w:t>
      </w:r>
      <w:r>
        <w:rPr>
          <w:color w:val="111111"/>
          <w:sz w:val="17"/>
        </w:rPr>
        <w:t>усилении</w:t>
      </w:r>
      <w:r>
        <w:rPr>
          <w:color w:val="111111"/>
          <w:spacing w:val="21"/>
          <w:sz w:val="17"/>
        </w:rPr>
        <w:t xml:space="preserve"> </w:t>
      </w:r>
      <w:r>
        <w:rPr>
          <w:color w:val="111111"/>
          <w:sz w:val="17"/>
        </w:rPr>
        <w:t>мер</w:t>
      </w:r>
      <w:r>
        <w:rPr>
          <w:color w:val="111111"/>
          <w:spacing w:val="17"/>
          <w:sz w:val="17"/>
        </w:rPr>
        <w:t xml:space="preserve"> </w:t>
      </w:r>
      <w:r>
        <w:rPr>
          <w:color w:val="111111"/>
          <w:sz w:val="17"/>
        </w:rPr>
        <w:t>безопасности:</w:t>
      </w:r>
      <w:r>
        <w:rPr>
          <w:color w:val="111111"/>
          <w:spacing w:val="25"/>
          <w:sz w:val="17"/>
        </w:rPr>
        <w:t xml:space="preserve"> </w:t>
      </w:r>
      <w:r>
        <w:rPr>
          <w:color w:val="111111"/>
          <w:sz w:val="17"/>
        </w:rPr>
        <w:t>письмо</w:t>
      </w:r>
      <w:r>
        <w:rPr>
          <w:color w:val="111111"/>
          <w:spacing w:val="19"/>
          <w:sz w:val="17"/>
        </w:rPr>
        <w:t xml:space="preserve"> </w:t>
      </w:r>
      <w:r>
        <w:rPr>
          <w:color w:val="111111"/>
          <w:sz w:val="17"/>
        </w:rPr>
        <w:t>Министерства</w:t>
      </w:r>
      <w:r>
        <w:rPr>
          <w:color w:val="111111"/>
          <w:spacing w:val="19"/>
          <w:sz w:val="17"/>
        </w:rPr>
        <w:t xml:space="preserve"> </w:t>
      </w:r>
      <w:r>
        <w:rPr>
          <w:color w:val="111111"/>
          <w:sz w:val="17"/>
        </w:rPr>
        <w:t>просвещения</w:t>
      </w:r>
      <w:r>
        <w:rPr>
          <w:color w:val="111111"/>
          <w:spacing w:val="22"/>
          <w:sz w:val="17"/>
        </w:rPr>
        <w:t xml:space="preserve"> </w:t>
      </w:r>
      <w:r>
        <w:rPr>
          <w:color w:val="111111"/>
          <w:sz w:val="17"/>
        </w:rPr>
        <w:t>РФ</w:t>
      </w:r>
      <w:r>
        <w:rPr>
          <w:color w:val="111111"/>
          <w:spacing w:val="18"/>
          <w:sz w:val="17"/>
        </w:rPr>
        <w:t xml:space="preserve"> </w:t>
      </w:r>
      <w:r>
        <w:rPr>
          <w:color w:val="111111"/>
          <w:sz w:val="17"/>
        </w:rPr>
        <w:t>от</w:t>
      </w:r>
      <w:r>
        <w:rPr>
          <w:color w:val="111111"/>
          <w:spacing w:val="16"/>
          <w:sz w:val="17"/>
        </w:rPr>
        <w:t xml:space="preserve"> </w:t>
      </w:r>
      <w:r>
        <w:rPr>
          <w:color w:val="111111"/>
          <w:sz w:val="17"/>
        </w:rPr>
        <w:t>11</w:t>
      </w:r>
      <w:r>
        <w:rPr>
          <w:color w:val="111111"/>
          <w:spacing w:val="17"/>
          <w:sz w:val="17"/>
        </w:rPr>
        <w:t xml:space="preserve"> </w:t>
      </w:r>
      <w:r>
        <w:rPr>
          <w:color w:val="111111"/>
          <w:sz w:val="17"/>
        </w:rPr>
        <w:t>мая</w:t>
      </w:r>
      <w:r>
        <w:rPr>
          <w:color w:val="111111"/>
          <w:spacing w:val="1"/>
          <w:sz w:val="17"/>
        </w:rPr>
        <w:t xml:space="preserve"> </w:t>
      </w:r>
      <w:r>
        <w:rPr>
          <w:color w:val="111111"/>
          <w:w w:val="105"/>
          <w:sz w:val="17"/>
        </w:rPr>
        <w:t>2021</w:t>
      </w:r>
      <w:r>
        <w:rPr>
          <w:color w:val="111111"/>
          <w:spacing w:val="-2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г.</w:t>
      </w:r>
      <w:r>
        <w:rPr>
          <w:color w:val="111111"/>
          <w:spacing w:val="-2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№</w:t>
      </w:r>
      <w:r>
        <w:rPr>
          <w:color w:val="111111"/>
          <w:spacing w:val="-2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СК-123/07.</w:t>
      </w:r>
    </w:p>
    <w:p w:rsidR="000929BD" w:rsidRDefault="00F577DA">
      <w:pPr>
        <w:pStyle w:val="a4"/>
        <w:numPr>
          <w:ilvl w:val="0"/>
          <w:numId w:val="1"/>
        </w:numPr>
        <w:tabs>
          <w:tab w:val="left" w:pos="893"/>
        </w:tabs>
        <w:spacing w:before="82" w:line="244" w:lineRule="auto"/>
        <w:ind w:right="424" w:firstLine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429632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50939</wp:posOffset>
            </wp:positionV>
            <wp:extent cx="123689" cy="123678"/>
            <wp:effectExtent l="0" t="0" r="0" b="0"/>
            <wp:wrapNone/>
            <wp:docPr id="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7"/>
        </w:rPr>
        <w:t>Об</w:t>
      </w:r>
      <w:r>
        <w:rPr>
          <w:color w:val="111111"/>
          <w:spacing w:val="-1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Утверждении</w:t>
      </w:r>
      <w:r>
        <w:rPr>
          <w:color w:val="111111"/>
          <w:spacing w:val="-10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Стратегии</w:t>
      </w:r>
      <w:r>
        <w:rPr>
          <w:color w:val="111111"/>
          <w:spacing w:val="-10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противодействия</w:t>
      </w:r>
      <w:r>
        <w:rPr>
          <w:color w:val="111111"/>
          <w:spacing w:val="-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экстремизму</w:t>
      </w:r>
      <w:r>
        <w:rPr>
          <w:color w:val="111111"/>
          <w:spacing w:val="-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в</w:t>
      </w:r>
      <w:r>
        <w:rPr>
          <w:color w:val="111111"/>
          <w:spacing w:val="-1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Российской</w:t>
      </w:r>
      <w:r>
        <w:rPr>
          <w:color w:val="111111"/>
          <w:spacing w:val="-10"/>
          <w:w w:val="105"/>
          <w:sz w:val="17"/>
        </w:rPr>
        <w:t xml:space="preserve"> </w:t>
      </w:r>
      <w:proofErr w:type="spellStart"/>
      <w:r>
        <w:rPr>
          <w:color w:val="111111"/>
          <w:w w:val="105"/>
          <w:sz w:val="17"/>
        </w:rPr>
        <w:t>Федер</w:t>
      </w:r>
      <w:proofErr w:type="gramStart"/>
      <w:r>
        <w:rPr>
          <w:color w:val="111111"/>
          <w:w w:val="105"/>
          <w:sz w:val="17"/>
        </w:rPr>
        <w:t>а</w:t>
      </w:r>
      <w:proofErr w:type="spellEnd"/>
      <w:r>
        <w:rPr>
          <w:color w:val="111111"/>
          <w:w w:val="105"/>
          <w:sz w:val="17"/>
        </w:rPr>
        <w:t>-</w:t>
      </w:r>
      <w:proofErr w:type="gramEnd"/>
      <w:r>
        <w:rPr>
          <w:color w:val="111111"/>
          <w:spacing w:val="-45"/>
          <w:w w:val="105"/>
          <w:sz w:val="17"/>
        </w:rPr>
        <w:t xml:space="preserve"> </w:t>
      </w:r>
      <w:proofErr w:type="spellStart"/>
      <w:r>
        <w:rPr>
          <w:color w:val="111111"/>
          <w:sz w:val="17"/>
        </w:rPr>
        <w:t>ции</w:t>
      </w:r>
      <w:proofErr w:type="spellEnd"/>
      <w:r>
        <w:rPr>
          <w:color w:val="111111"/>
          <w:spacing w:val="-11"/>
          <w:sz w:val="17"/>
        </w:rPr>
        <w:t xml:space="preserve"> </w:t>
      </w:r>
      <w:r>
        <w:rPr>
          <w:color w:val="111111"/>
          <w:sz w:val="17"/>
        </w:rPr>
        <w:t>до</w:t>
      </w:r>
      <w:r>
        <w:rPr>
          <w:color w:val="111111"/>
          <w:spacing w:val="-12"/>
          <w:sz w:val="17"/>
        </w:rPr>
        <w:t xml:space="preserve"> </w:t>
      </w:r>
      <w:r>
        <w:rPr>
          <w:color w:val="111111"/>
          <w:sz w:val="17"/>
        </w:rPr>
        <w:t>2025</w:t>
      </w:r>
      <w:r>
        <w:rPr>
          <w:color w:val="111111"/>
          <w:spacing w:val="-11"/>
          <w:sz w:val="17"/>
        </w:rPr>
        <w:t xml:space="preserve"> </w:t>
      </w:r>
      <w:r>
        <w:rPr>
          <w:color w:val="111111"/>
          <w:sz w:val="17"/>
        </w:rPr>
        <w:t>года:</w:t>
      </w:r>
      <w:r>
        <w:rPr>
          <w:color w:val="111111"/>
          <w:spacing w:val="-11"/>
          <w:sz w:val="17"/>
        </w:rPr>
        <w:t xml:space="preserve"> </w:t>
      </w:r>
      <w:r>
        <w:rPr>
          <w:color w:val="111111"/>
          <w:sz w:val="17"/>
        </w:rPr>
        <w:t>указ</w:t>
      </w:r>
      <w:r>
        <w:rPr>
          <w:color w:val="111111"/>
          <w:spacing w:val="-11"/>
          <w:sz w:val="17"/>
        </w:rPr>
        <w:t xml:space="preserve"> </w:t>
      </w:r>
      <w:r>
        <w:rPr>
          <w:color w:val="111111"/>
          <w:sz w:val="17"/>
        </w:rPr>
        <w:t>Президента</w:t>
      </w:r>
      <w:r>
        <w:rPr>
          <w:color w:val="111111"/>
          <w:spacing w:val="-7"/>
          <w:sz w:val="17"/>
        </w:rPr>
        <w:t xml:space="preserve"> </w:t>
      </w:r>
      <w:r>
        <w:rPr>
          <w:color w:val="111111"/>
          <w:sz w:val="17"/>
        </w:rPr>
        <w:t>Российской</w:t>
      </w:r>
      <w:r>
        <w:rPr>
          <w:color w:val="111111"/>
          <w:spacing w:val="-12"/>
          <w:sz w:val="17"/>
        </w:rPr>
        <w:t xml:space="preserve"> </w:t>
      </w:r>
      <w:r>
        <w:rPr>
          <w:color w:val="111111"/>
          <w:sz w:val="17"/>
        </w:rPr>
        <w:t>Федерации</w:t>
      </w:r>
      <w:r>
        <w:rPr>
          <w:color w:val="111111"/>
          <w:spacing w:val="-9"/>
          <w:sz w:val="17"/>
        </w:rPr>
        <w:t xml:space="preserve"> </w:t>
      </w:r>
      <w:r>
        <w:rPr>
          <w:color w:val="111111"/>
          <w:sz w:val="17"/>
        </w:rPr>
        <w:t>от</w:t>
      </w:r>
      <w:r>
        <w:rPr>
          <w:color w:val="111111"/>
          <w:spacing w:val="-12"/>
          <w:sz w:val="17"/>
        </w:rPr>
        <w:t xml:space="preserve"> </w:t>
      </w:r>
      <w:r>
        <w:rPr>
          <w:color w:val="111111"/>
          <w:sz w:val="17"/>
        </w:rPr>
        <w:t>29.05.2020</w:t>
      </w:r>
      <w:r>
        <w:rPr>
          <w:color w:val="111111"/>
          <w:spacing w:val="-7"/>
          <w:sz w:val="17"/>
        </w:rPr>
        <w:t xml:space="preserve"> </w:t>
      </w:r>
      <w:r>
        <w:rPr>
          <w:color w:val="111111"/>
          <w:sz w:val="17"/>
        </w:rPr>
        <w:t>г.</w:t>
      </w:r>
      <w:r>
        <w:rPr>
          <w:color w:val="111111"/>
          <w:spacing w:val="-12"/>
          <w:sz w:val="17"/>
        </w:rPr>
        <w:t xml:space="preserve"> </w:t>
      </w:r>
      <w:r>
        <w:rPr>
          <w:color w:val="111111"/>
          <w:sz w:val="17"/>
        </w:rPr>
        <w:t>№</w:t>
      </w:r>
      <w:r>
        <w:rPr>
          <w:color w:val="111111"/>
          <w:spacing w:val="-12"/>
          <w:sz w:val="17"/>
        </w:rPr>
        <w:t xml:space="preserve"> </w:t>
      </w:r>
      <w:r>
        <w:rPr>
          <w:color w:val="111111"/>
          <w:sz w:val="17"/>
        </w:rPr>
        <w:t>344.</w:t>
      </w:r>
    </w:p>
    <w:p w:rsidR="000929BD" w:rsidRDefault="00F577DA">
      <w:pPr>
        <w:pStyle w:val="a4"/>
        <w:numPr>
          <w:ilvl w:val="0"/>
          <w:numId w:val="1"/>
        </w:numPr>
        <w:tabs>
          <w:tab w:val="left" w:pos="894"/>
        </w:tabs>
        <w:spacing w:before="82" w:line="244" w:lineRule="auto"/>
        <w:ind w:firstLine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431168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47233</wp:posOffset>
            </wp:positionV>
            <wp:extent cx="123689" cy="123678"/>
            <wp:effectExtent l="0" t="0" r="0" b="0"/>
            <wp:wrapNone/>
            <wp:docPr id="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7"/>
        </w:rPr>
        <w:t>Информационно-методическое</w:t>
      </w:r>
      <w:r>
        <w:rPr>
          <w:color w:val="111111"/>
          <w:spacing w:val="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письмо</w:t>
      </w:r>
      <w:r>
        <w:rPr>
          <w:color w:val="111111"/>
          <w:spacing w:val="10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о</w:t>
      </w:r>
      <w:r>
        <w:rPr>
          <w:color w:val="111111"/>
          <w:spacing w:val="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правовых</w:t>
      </w:r>
      <w:r>
        <w:rPr>
          <w:color w:val="111111"/>
          <w:spacing w:val="1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основах</w:t>
      </w:r>
      <w:r>
        <w:rPr>
          <w:color w:val="111111"/>
          <w:spacing w:val="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проведения</w:t>
      </w:r>
      <w:r>
        <w:rPr>
          <w:color w:val="111111"/>
          <w:spacing w:val="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работы</w:t>
      </w:r>
      <w:r>
        <w:rPr>
          <w:color w:val="111111"/>
          <w:spacing w:val="-44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по</w:t>
      </w:r>
      <w:r>
        <w:rPr>
          <w:color w:val="111111"/>
          <w:spacing w:val="3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профилактике</w:t>
      </w:r>
      <w:r>
        <w:rPr>
          <w:color w:val="111111"/>
          <w:spacing w:val="3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распространения</w:t>
      </w:r>
      <w:r>
        <w:rPr>
          <w:color w:val="111111"/>
          <w:spacing w:val="44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идей</w:t>
      </w:r>
      <w:r>
        <w:rPr>
          <w:color w:val="111111"/>
          <w:spacing w:val="40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экстремизма</w:t>
      </w:r>
      <w:r>
        <w:rPr>
          <w:color w:val="111111"/>
          <w:spacing w:val="4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в</w:t>
      </w:r>
      <w:r>
        <w:rPr>
          <w:color w:val="111111"/>
          <w:spacing w:val="3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подростковой</w:t>
      </w:r>
      <w:r>
        <w:rPr>
          <w:color w:val="111111"/>
          <w:spacing w:val="3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среде</w:t>
      </w:r>
      <w:r>
        <w:rPr>
          <w:color w:val="111111"/>
          <w:spacing w:val="41"/>
          <w:w w:val="105"/>
          <w:sz w:val="17"/>
        </w:rPr>
        <w:t xml:space="preserve"> </w:t>
      </w:r>
      <w:proofErr w:type="gramStart"/>
      <w:r>
        <w:rPr>
          <w:color w:val="111111"/>
          <w:w w:val="105"/>
          <w:sz w:val="17"/>
        </w:rPr>
        <w:t>от</w:t>
      </w:r>
      <w:proofErr w:type="gramEnd"/>
    </w:p>
    <w:p w:rsidR="000929BD" w:rsidRDefault="00F577DA">
      <w:pPr>
        <w:spacing w:before="2"/>
        <w:ind w:left="702"/>
        <w:rPr>
          <w:sz w:val="17"/>
        </w:rPr>
      </w:pPr>
      <w:r>
        <w:rPr>
          <w:color w:val="111111"/>
          <w:sz w:val="17"/>
        </w:rPr>
        <w:t>30.08.</w:t>
      </w:r>
      <w:r>
        <w:rPr>
          <w:color w:val="111111"/>
          <w:spacing w:val="-14"/>
          <w:sz w:val="17"/>
        </w:rPr>
        <w:t xml:space="preserve"> </w:t>
      </w:r>
      <w:r>
        <w:rPr>
          <w:color w:val="111111"/>
          <w:sz w:val="17"/>
        </w:rPr>
        <w:t>2017</w:t>
      </w:r>
      <w:r>
        <w:rPr>
          <w:color w:val="111111"/>
          <w:spacing w:val="-14"/>
          <w:sz w:val="17"/>
        </w:rPr>
        <w:t xml:space="preserve"> </w:t>
      </w:r>
      <w:r>
        <w:rPr>
          <w:color w:val="111111"/>
          <w:sz w:val="17"/>
        </w:rPr>
        <w:t>г.</w:t>
      </w:r>
    </w:p>
    <w:p w:rsidR="000929BD" w:rsidRDefault="00F577DA">
      <w:pPr>
        <w:pStyle w:val="a4"/>
        <w:numPr>
          <w:ilvl w:val="0"/>
          <w:numId w:val="1"/>
        </w:numPr>
        <w:tabs>
          <w:tab w:val="left" w:pos="873"/>
        </w:tabs>
        <w:spacing w:before="85" w:line="244" w:lineRule="auto"/>
        <w:ind w:firstLine="0"/>
        <w:jc w:val="both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430656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52621</wp:posOffset>
            </wp:positionV>
            <wp:extent cx="123689" cy="123677"/>
            <wp:effectExtent l="0" t="0" r="0" b="0"/>
            <wp:wrapNone/>
            <wp:docPr id="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7"/>
        </w:rPr>
        <w:t>Алгоритмы</w:t>
      </w:r>
      <w:r>
        <w:rPr>
          <w:color w:val="111111"/>
          <w:spacing w:val="-1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поиска</w:t>
      </w:r>
      <w:r>
        <w:rPr>
          <w:color w:val="111111"/>
          <w:spacing w:val="-1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возможных</w:t>
      </w:r>
      <w:r>
        <w:rPr>
          <w:color w:val="111111"/>
          <w:spacing w:val="-1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проявлений</w:t>
      </w:r>
      <w:r>
        <w:rPr>
          <w:color w:val="111111"/>
          <w:spacing w:val="-15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идеологи</w:t>
      </w:r>
      <w:r>
        <w:rPr>
          <w:color w:val="111111"/>
          <w:spacing w:val="-1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«</w:t>
      </w:r>
      <w:proofErr w:type="spellStart"/>
      <w:r>
        <w:rPr>
          <w:color w:val="111111"/>
          <w:w w:val="105"/>
          <w:sz w:val="17"/>
        </w:rPr>
        <w:t>Колумбайн</w:t>
      </w:r>
      <w:proofErr w:type="spellEnd"/>
      <w:r>
        <w:rPr>
          <w:color w:val="111111"/>
          <w:w w:val="105"/>
          <w:sz w:val="17"/>
        </w:rPr>
        <w:t>»</w:t>
      </w:r>
      <w:r>
        <w:rPr>
          <w:color w:val="111111"/>
          <w:spacing w:val="-14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у</w:t>
      </w:r>
      <w:r>
        <w:rPr>
          <w:color w:val="111111"/>
          <w:spacing w:val="-1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обучающихся</w:t>
      </w:r>
      <w:r>
        <w:rPr>
          <w:color w:val="111111"/>
          <w:spacing w:val="-45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в образовательных организациях: метод</w:t>
      </w:r>
      <w:proofErr w:type="gramStart"/>
      <w:r>
        <w:rPr>
          <w:color w:val="111111"/>
          <w:w w:val="105"/>
          <w:sz w:val="17"/>
        </w:rPr>
        <w:t>.</w:t>
      </w:r>
      <w:proofErr w:type="gramEnd"/>
      <w:r>
        <w:rPr>
          <w:color w:val="111111"/>
          <w:w w:val="105"/>
          <w:sz w:val="17"/>
        </w:rPr>
        <w:t xml:space="preserve"> </w:t>
      </w:r>
      <w:proofErr w:type="gramStart"/>
      <w:r>
        <w:rPr>
          <w:color w:val="111111"/>
          <w:w w:val="105"/>
          <w:sz w:val="17"/>
        </w:rPr>
        <w:t>п</w:t>
      </w:r>
      <w:proofErr w:type="gramEnd"/>
      <w:r>
        <w:rPr>
          <w:color w:val="111111"/>
          <w:w w:val="105"/>
          <w:sz w:val="17"/>
        </w:rPr>
        <w:t xml:space="preserve">особие / </w:t>
      </w:r>
      <w:proofErr w:type="spellStart"/>
      <w:r>
        <w:rPr>
          <w:color w:val="111111"/>
          <w:w w:val="105"/>
          <w:sz w:val="17"/>
        </w:rPr>
        <w:t>авт</w:t>
      </w:r>
      <w:proofErr w:type="spellEnd"/>
      <w:r>
        <w:rPr>
          <w:color w:val="111111"/>
          <w:w w:val="105"/>
          <w:sz w:val="17"/>
        </w:rPr>
        <w:t xml:space="preserve">-сост.: К.Ш. </w:t>
      </w:r>
      <w:proofErr w:type="spellStart"/>
      <w:r>
        <w:rPr>
          <w:color w:val="111111"/>
          <w:w w:val="105"/>
          <w:sz w:val="17"/>
        </w:rPr>
        <w:t>Шарифзянова</w:t>
      </w:r>
      <w:proofErr w:type="spellEnd"/>
      <w:r>
        <w:rPr>
          <w:color w:val="111111"/>
          <w:w w:val="105"/>
          <w:sz w:val="17"/>
        </w:rPr>
        <w:t>,</w:t>
      </w:r>
      <w:r>
        <w:rPr>
          <w:color w:val="111111"/>
          <w:spacing w:val="1"/>
          <w:w w:val="105"/>
          <w:sz w:val="17"/>
        </w:rPr>
        <w:t xml:space="preserve"> </w:t>
      </w:r>
      <w:r>
        <w:rPr>
          <w:color w:val="111111"/>
          <w:sz w:val="17"/>
        </w:rPr>
        <w:t>И.</w:t>
      </w:r>
      <w:r>
        <w:rPr>
          <w:color w:val="111111"/>
          <w:spacing w:val="-17"/>
          <w:sz w:val="17"/>
        </w:rPr>
        <w:t xml:space="preserve"> </w:t>
      </w:r>
      <w:r>
        <w:rPr>
          <w:color w:val="111111"/>
          <w:sz w:val="17"/>
        </w:rPr>
        <w:t>А.</w:t>
      </w:r>
      <w:r>
        <w:rPr>
          <w:color w:val="111111"/>
          <w:spacing w:val="-17"/>
          <w:sz w:val="17"/>
        </w:rPr>
        <w:t xml:space="preserve"> </w:t>
      </w:r>
      <w:proofErr w:type="spellStart"/>
      <w:r>
        <w:rPr>
          <w:color w:val="111111"/>
          <w:sz w:val="17"/>
        </w:rPr>
        <w:t>Кедрова</w:t>
      </w:r>
      <w:proofErr w:type="spellEnd"/>
      <w:r>
        <w:rPr>
          <w:color w:val="111111"/>
          <w:sz w:val="17"/>
        </w:rPr>
        <w:t>,</w:t>
      </w:r>
      <w:r>
        <w:rPr>
          <w:color w:val="111111"/>
          <w:spacing w:val="-14"/>
          <w:sz w:val="17"/>
        </w:rPr>
        <w:t xml:space="preserve"> </w:t>
      </w:r>
      <w:r>
        <w:rPr>
          <w:color w:val="111111"/>
          <w:sz w:val="17"/>
        </w:rPr>
        <w:t>Э.Ю.</w:t>
      </w:r>
      <w:r>
        <w:rPr>
          <w:color w:val="111111"/>
          <w:spacing w:val="-18"/>
          <w:sz w:val="17"/>
        </w:rPr>
        <w:t xml:space="preserve"> </w:t>
      </w:r>
      <w:proofErr w:type="spellStart"/>
      <w:r>
        <w:rPr>
          <w:color w:val="111111"/>
          <w:sz w:val="17"/>
        </w:rPr>
        <w:t>Бадалова</w:t>
      </w:r>
      <w:proofErr w:type="spellEnd"/>
      <w:r>
        <w:rPr>
          <w:color w:val="111111"/>
          <w:sz w:val="17"/>
        </w:rPr>
        <w:t>,</w:t>
      </w:r>
      <w:r>
        <w:rPr>
          <w:color w:val="111111"/>
          <w:spacing w:val="-14"/>
          <w:sz w:val="17"/>
        </w:rPr>
        <w:t xml:space="preserve"> </w:t>
      </w:r>
      <w:r>
        <w:rPr>
          <w:color w:val="111111"/>
          <w:sz w:val="17"/>
        </w:rPr>
        <w:t>Э.Х.</w:t>
      </w:r>
      <w:r>
        <w:rPr>
          <w:color w:val="111111"/>
          <w:spacing w:val="-17"/>
          <w:sz w:val="17"/>
        </w:rPr>
        <w:t xml:space="preserve"> </w:t>
      </w:r>
      <w:proofErr w:type="spellStart"/>
      <w:r>
        <w:rPr>
          <w:color w:val="111111"/>
          <w:sz w:val="17"/>
        </w:rPr>
        <w:t>Башлай</w:t>
      </w:r>
      <w:proofErr w:type="spellEnd"/>
      <w:r>
        <w:rPr>
          <w:color w:val="111111"/>
          <w:sz w:val="17"/>
        </w:rPr>
        <w:t>.</w:t>
      </w:r>
      <w:r>
        <w:rPr>
          <w:color w:val="111111"/>
          <w:spacing w:val="-14"/>
          <w:sz w:val="17"/>
        </w:rPr>
        <w:t xml:space="preserve"> </w:t>
      </w:r>
      <w:r>
        <w:rPr>
          <w:color w:val="111111"/>
          <w:sz w:val="17"/>
        </w:rPr>
        <w:t>—</w:t>
      </w:r>
      <w:r>
        <w:rPr>
          <w:color w:val="111111"/>
          <w:spacing w:val="-18"/>
          <w:sz w:val="17"/>
        </w:rPr>
        <w:t xml:space="preserve"> </w:t>
      </w:r>
      <w:r>
        <w:rPr>
          <w:color w:val="111111"/>
          <w:sz w:val="17"/>
        </w:rPr>
        <w:t>Казань:</w:t>
      </w:r>
      <w:r>
        <w:rPr>
          <w:color w:val="111111"/>
          <w:spacing w:val="-15"/>
          <w:sz w:val="17"/>
        </w:rPr>
        <w:t xml:space="preserve"> </w:t>
      </w:r>
      <w:r>
        <w:rPr>
          <w:color w:val="111111"/>
          <w:sz w:val="17"/>
        </w:rPr>
        <w:t>ИРО</w:t>
      </w:r>
      <w:r>
        <w:rPr>
          <w:color w:val="111111"/>
          <w:spacing w:val="-17"/>
          <w:sz w:val="17"/>
        </w:rPr>
        <w:t xml:space="preserve"> </w:t>
      </w:r>
      <w:r>
        <w:rPr>
          <w:color w:val="111111"/>
          <w:sz w:val="17"/>
        </w:rPr>
        <w:t>РТ,</w:t>
      </w:r>
      <w:r>
        <w:rPr>
          <w:color w:val="111111"/>
          <w:spacing w:val="-17"/>
          <w:sz w:val="17"/>
        </w:rPr>
        <w:t xml:space="preserve"> </w:t>
      </w:r>
      <w:r>
        <w:rPr>
          <w:color w:val="111111"/>
          <w:sz w:val="17"/>
        </w:rPr>
        <w:t>2019.</w:t>
      </w:r>
      <w:r>
        <w:rPr>
          <w:color w:val="111111"/>
          <w:spacing w:val="-16"/>
          <w:sz w:val="17"/>
        </w:rPr>
        <w:t xml:space="preserve"> </w:t>
      </w:r>
      <w:r>
        <w:rPr>
          <w:color w:val="111111"/>
          <w:sz w:val="17"/>
        </w:rPr>
        <w:t>—</w:t>
      </w:r>
      <w:r>
        <w:rPr>
          <w:color w:val="111111"/>
          <w:spacing w:val="-17"/>
          <w:sz w:val="17"/>
        </w:rPr>
        <w:t xml:space="preserve"> </w:t>
      </w:r>
      <w:r>
        <w:rPr>
          <w:color w:val="111111"/>
          <w:sz w:val="17"/>
        </w:rPr>
        <w:t>90</w:t>
      </w:r>
      <w:r>
        <w:rPr>
          <w:color w:val="111111"/>
          <w:spacing w:val="-18"/>
          <w:sz w:val="17"/>
        </w:rPr>
        <w:t xml:space="preserve"> </w:t>
      </w:r>
      <w:r>
        <w:rPr>
          <w:color w:val="111111"/>
          <w:sz w:val="17"/>
        </w:rPr>
        <w:t>с.</w:t>
      </w:r>
    </w:p>
    <w:p w:rsidR="000929BD" w:rsidRDefault="00F577DA">
      <w:pPr>
        <w:pStyle w:val="a4"/>
        <w:numPr>
          <w:ilvl w:val="0"/>
          <w:numId w:val="1"/>
        </w:numPr>
        <w:tabs>
          <w:tab w:val="left" w:pos="900"/>
        </w:tabs>
        <w:spacing w:before="83" w:line="244" w:lineRule="auto"/>
        <w:ind w:firstLine="0"/>
        <w:jc w:val="both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432192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52601</wp:posOffset>
            </wp:positionV>
            <wp:extent cx="123689" cy="123677"/>
            <wp:effectExtent l="0" t="0" r="0" b="0"/>
            <wp:wrapNone/>
            <wp:docPr id="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7"/>
        </w:rPr>
        <w:t>Школьные стрелки. Природа и профилактика. Программа «Безопасный Крым» /</w:t>
      </w:r>
      <w:r>
        <w:rPr>
          <w:color w:val="111111"/>
          <w:spacing w:val="1"/>
          <w:w w:val="105"/>
          <w:sz w:val="17"/>
        </w:rPr>
        <w:t xml:space="preserve"> </w:t>
      </w:r>
      <w:r>
        <w:rPr>
          <w:color w:val="111111"/>
          <w:sz w:val="17"/>
        </w:rPr>
        <w:t>Н.</w:t>
      </w:r>
      <w:r>
        <w:rPr>
          <w:color w:val="111111"/>
          <w:spacing w:val="-17"/>
          <w:sz w:val="17"/>
        </w:rPr>
        <w:t xml:space="preserve"> </w:t>
      </w:r>
      <w:r>
        <w:rPr>
          <w:color w:val="111111"/>
          <w:sz w:val="17"/>
        </w:rPr>
        <w:t>Н.</w:t>
      </w:r>
      <w:r>
        <w:rPr>
          <w:color w:val="111111"/>
          <w:spacing w:val="-17"/>
          <w:sz w:val="17"/>
        </w:rPr>
        <w:t xml:space="preserve"> </w:t>
      </w:r>
      <w:proofErr w:type="spellStart"/>
      <w:r>
        <w:rPr>
          <w:color w:val="111111"/>
          <w:sz w:val="17"/>
        </w:rPr>
        <w:t>Долгарев</w:t>
      </w:r>
      <w:proofErr w:type="spellEnd"/>
      <w:r>
        <w:rPr>
          <w:color w:val="111111"/>
          <w:sz w:val="17"/>
        </w:rPr>
        <w:t>,</w:t>
      </w:r>
      <w:r>
        <w:rPr>
          <w:color w:val="111111"/>
          <w:spacing w:val="-14"/>
          <w:sz w:val="17"/>
        </w:rPr>
        <w:t xml:space="preserve"> </w:t>
      </w:r>
      <w:r>
        <w:rPr>
          <w:color w:val="111111"/>
          <w:sz w:val="17"/>
        </w:rPr>
        <w:t>А.Ю.</w:t>
      </w:r>
      <w:r>
        <w:rPr>
          <w:color w:val="111111"/>
          <w:spacing w:val="-18"/>
          <w:sz w:val="17"/>
        </w:rPr>
        <w:t xml:space="preserve"> </w:t>
      </w:r>
      <w:r>
        <w:rPr>
          <w:color w:val="111111"/>
          <w:sz w:val="17"/>
        </w:rPr>
        <w:t>Постников,</w:t>
      </w:r>
      <w:r>
        <w:rPr>
          <w:color w:val="111111"/>
          <w:spacing w:val="-17"/>
          <w:sz w:val="17"/>
        </w:rPr>
        <w:t xml:space="preserve"> </w:t>
      </w:r>
      <w:r>
        <w:rPr>
          <w:color w:val="111111"/>
          <w:sz w:val="17"/>
        </w:rPr>
        <w:t>А.А.</w:t>
      </w:r>
      <w:r>
        <w:rPr>
          <w:color w:val="111111"/>
          <w:spacing w:val="-16"/>
          <w:sz w:val="17"/>
        </w:rPr>
        <w:t xml:space="preserve"> </w:t>
      </w:r>
      <w:r>
        <w:rPr>
          <w:color w:val="111111"/>
          <w:sz w:val="17"/>
        </w:rPr>
        <w:t>Абрамова.</w:t>
      </w:r>
      <w:r>
        <w:rPr>
          <w:color w:val="111111"/>
          <w:spacing w:val="-15"/>
          <w:sz w:val="17"/>
        </w:rPr>
        <w:t xml:space="preserve"> </w:t>
      </w:r>
      <w:r>
        <w:rPr>
          <w:color w:val="111111"/>
          <w:sz w:val="17"/>
        </w:rPr>
        <w:t>—</w:t>
      </w:r>
      <w:r>
        <w:rPr>
          <w:color w:val="111111"/>
          <w:spacing w:val="-18"/>
          <w:sz w:val="17"/>
        </w:rPr>
        <w:t xml:space="preserve"> </w:t>
      </w:r>
      <w:r>
        <w:rPr>
          <w:color w:val="111111"/>
          <w:sz w:val="17"/>
        </w:rPr>
        <w:t>2020.</w:t>
      </w:r>
    </w:p>
    <w:p w:rsidR="000929BD" w:rsidRDefault="00F577DA">
      <w:pPr>
        <w:pStyle w:val="a4"/>
        <w:numPr>
          <w:ilvl w:val="0"/>
          <w:numId w:val="1"/>
        </w:numPr>
        <w:tabs>
          <w:tab w:val="left" w:pos="881"/>
        </w:tabs>
        <w:spacing w:before="82" w:line="244" w:lineRule="auto"/>
        <w:ind w:right="418" w:firstLine="0"/>
        <w:jc w:val="both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431680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48473</wp:posOffset>
            </wp:positionV>
            <wp:extent cx="123689" cy="123677"/>
            <wp:effectExtent l="0" t="0" r="0" b="0"/>
            <wp:wrapNone/>
            <wp:docPr id="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11111"/>
          <w:sz w:val="17"/>
        </w:rPr>
        <w:t>Дозоцева</w:t>
      </w:r>
      <w:proofErr w:type="spellEnd"/>
      <w:r>
        <w:rPr>
          <w:color w:val="111111"/>
          <w:sz w:val="17"/>
        </w:rPr>
        <w:t xml:space="preserve">, Е.Г. Психологические, социальные и информационные аспекты </w:t>
      </w:r>
      <w:proofErr w:type="spellStart"/>
      <w:r>
        <w:rPr>
          <w:color w:val="111111"/>
          <w:sz w:val="17"/>
        </w:rPr>
        <w:t>напад</w:t>
      </w:r>
      <w:proofErr w:type="gramStart"/>
      <w:r>
        <w:rPr>
          <w:color w:val="111111"/>
          <w:sz w:val="17"/>
        </w:rPr>
        <w:t>е</w:t>
      </w:r>
      <w:proofErr w:type="spellEnd"/>
      <w:r>
        <w:rPr>
          <w:color w:val="111111"/>
          <w:sz w:val="17"/>
        </w:rPr>
        <w:t>-</w:t>
      </w:r>
      <w:proofErr w:type="gramEnd"/>
      <w:r>
        <w:rPr>
          <w:color w:val="111111"/>
          <w:spacing w:val="1"/>
          <w:sz w:val="17"/>
        </w:rPr>
        <w:t xml:space="preserve"> </w:t>
      </w:r>
      <w:proofErr w:type="spellStart"/>
      <w:r>
        <w:rPr>
          <w:color w:val="111111"/>
          <w:sz w:val="17"/>
        </w:rPr>
        <w:t>ний</w:t>
      </w:r>
      <w:proofErr w:type="spellEnd"/>
      <w:r>
        <w:rPr>
          <w:color w:val="111111"/>
          <w:spacing w:val="1"/>
          <w:sz w:val="17"/>
        </w:rPr>
        <w:t xml:space="preserve"> </w:t>
      </w:r>
      <w:r>
        <w:rPr>
          <w:color w:val="111111"/>
          <w:sz w:val="17"/>
        </w:rPr>
        <w:t>несовершеннолетних</w:t>
      </w:r>
      <w:r>
        <w:rPr>
          <w:color w:val="111111"/>
          <w:spacing w:val="45"/>
          <w:sz w:val="17"/>
        </w:rPr>
        <w:t xml:space="preserve"> </w:t>
      </w:r>
      <w:r>
        <w:rPr>
          <w:color w:val="111111"/>
          <w:sz w:val="17"/>
        </w:rPr>
        <w:t>на</w:t>
      </w:r>
      <w:r>
        <w:rPr>
          <w:color w:val="111111"/>
          <w:spacing w:val="45"/>
          <w:sz w:val="17"/>
        </w:rPr>
        <w:t xml:space="preserve"> </w:t>
      </w:r>
      <w:r>
        <w:rPr>
          <w:color w:val="111111"/>
          <w:sz w:val="17"/>
        </w:rPr>
        <w:t>учебные</w:t>
      </w:r>
      <w:r>
        <w:rPr>
          <w:color w:val="111111"/>
          <w:spacing w:val="45"/>
          <w:sz w:val="17"/>
        </w:rPr>
        <w:t xml:space="preserve"> </w:t>
      </w:r>
      <w:r>
        <w:rPr>
          <w:color w:val="111111"/>
          <w:sz w:val="17"/>
        </w:rPr>
        <w:t>заведения</w:t>
      </w:r>
      <w:r>
        <w:rPr>
          <w:color w:val="111111"/>
          <w:spacing w:val="45"/>
          <w:sz w:val="17"/>
        </w:rPr>
        <w:t xml:space="preserve"> </w:t>
      </w:r>
      <w:r>
        <w:rPr>
          <w:color w:val="111111"/>
          <w:sz w:val="17"/>
        </w:rPr>
        <w:t>/</w:t>
      </w:r>
      <w:r>
        <w:rPr>
          <w:color w:val="111111"/>
          <w:spacing w:val="45"/>
          <w:sz w:val="17"/>
        </w:rPr>
        <w:t xml:space="preserve"> </w:t>
      </w:r>
      <w:r>
        <w:rPr>
          <w:color w:val="111111"/>
          <w:sz w:val="17"/>
        </w:rPr>
        <w:t xml:space="preserve">Е. Г. </w:t>
      </w:r>
      <w:proofErr w:type="spellStart"/>
      <w:r>
        <w:rPr>
          <w:color w:val="111111"/>
          <w:sz w:val="17"/>
        </w:rPr>
        <w:t>Дозоцева</w:t>
      </w:r>
      <w:proofErr w:type="spellEnd"/>
      <w:r>
        <w:rPr>
          <w:color w:val="111111"/>
          <w:sz w:val="17"/>
        </w:rPr>
        <w:t>,</w:t>
      </w:r>
      <w:r>
        <w:rPr>
          <w:color w:val="111111"/>
          <w:spacing w:val="45"/>
          <w:sz w:val="17"/>
        </w:rPr>
        <w:t xml:space="preserve"> </w:t>
      </w:r>
      <w:r>
        <w:rPr>
          <w:color w:val="111111"/>
          <w:sz w:val="17"/>
        </w:rPr>
        <w:t xml:space="preserve">Д. С. </w:t>
      </w:r>
      <w:proofErr w:type="spellStart"/>
      <w:r>
        <w:rPr>
          <w:color w:val="111111"/>
          <w:sz w:val="17"/>
        </w:rPr>
        <w:t>Ошевский</w:t>
      </w:r>
      <w:proofErr w:type="spellEnd"/>
      <w:r>
        <w:rPr>
          <w:color w:val="111111"/>
          <w:sz w:val="17"/>
        </w:rPr>
        <w:t>,</w:t>
      </w:r>
      <w:r>
        <w:rPr>
          <w:color w:val="111111"/>
          <w:spacing w:val="1"/>
          <w:sz w:val="17"/>
        </w:rPr>
        <w:t xml:space="preserve"> </w:t>
      </w:r>
      <w:r>
        <w:rPr>
          <w:color w:val="111111"/>
          <w:w w:val="105"/>
          <w:sz w:val="17"/>
        </w:rPr>
        <w:t>К.</w:t>
      </w:r>
      <w:r>
        <w:rPr>
          <w:color w:val="111111"/>
          <w:spacing w:val="-1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В.</w:t>
      </w:r>
      <w:r>
        <w:rPr>
          <w:color w:val="111111"/>
          <w:spacing w:val="-17"/>
          <w:w w:val="105"/>
          <w:sz w:val="17"/>
        </w:rPr>
        <w:t xml:space="preserve"> </w:t>
      </w:r>
      <w:proofErr w:type="spellStart"/>
      <w:r>
        <w:rPr>
          <w:color w:val="111111"/>
          <w:w w:val="105"/>
          <w:sz w:val="17"/>
        </w:rPr>
        <w:t>Сыроквашена</w:t>
      </w:r>
      <w:proofErr w:type="spellEnd"/>
      <w:r>
        <w:rPr>
          <w:color w:val="111111"/>
          <w:spacing w:val="-2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//</w:t>
      </w:r>
      <w:r>
        <w:rPr>
          <w:color w:val="111111"/>
          <w:spacing w:val="-1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Психология</w:t>
      </w:r>
      <w:r>
        <w:rPr>
          <w:color w:val="111111"/>
          <w:spacing w:val="-1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и</w:t>
      </w:r>
      <w:r>
        <w:rPr>
          <w:color w:val="111111"/>
          <w:spacing w:val="-1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право.</w:t>
      </w:r>
      <w:r>
        <w:rPr>
          <w:color w:val="111111"/>
          <w:spacing w:val="-1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—</w:t>
      </w:r>
      <w:r>
        <w:rPr>
          <w:color w:val="111111"/>
          <w:spacing w:val="-1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2020.</w:t>
      </w:r>
      <w:r>
        <w:rPr>
          <w:color w:val="111111"/>
          <w:spacing w:val="-1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—</w:t>
      </w:r>
      <w:r>
        <w:rPr>
          <w:color w:val="111111"/>
          <w:spacing w:val="-1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Том</w:t>
      </w:r>
      <w:r>
        <w:rPr>
          <w:color w:val="111111"/>
          <w:spacing w:val="-1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10.-</w:t>
      </w:r>
      <w:r>
        <w:rPr>
          <w:color w:val="111111"/>
          <w:spacing w:val="-1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—</w:t>
      </w:r>
      <w:r>
        <w:rPr>
          <w:color w:val="111111"/>
          <w:spacing w:val="-1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№2.</w:t>
      </w:r>
      <w:r>
        <w:rPr>
          <w:color w:val="111111"/>
          <w:spacing w:val="-1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—</w:t>
      </w:r>
      <w:r>
        <w:rPr>
          <w:color w:val="111111"/>
          <w:spacing w:val="-1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С.97–110.</w:t>
      </w:r>
    </w:p>
    <w:p w:rsidR="000929BD" w:rsidRDefault="00F577DA">
      <w:pPr>
        <w:pStyle w:val="a4"/>
        <w:numPr>
          <w:ilvl w:val="0"/>
          <w:numId w:val="1"/>
        </w:numPr>
        <w:tabs>
          <w:tab w:val="left" w:pos="922"/>
        </w:tabs>
        <w:spacing w:before="82" w:line="244" w:lineRule="auto"/>
        <w:ind w:right="424" w:firstLine="0"/>
        <w:jc w:val="both"/>
        <w:rPr>
          <w:sz w:val="17"/>
        </w:rPr>
      </w:pPr>
      <w:r>
        <w:pict>
          <v:group id="_x0000_s1038" style="position:absolute;left:0;text-align:left;margin-left:35.15pt;margin-top:27.45pt;width:349.2pt;height:53.05pt;z-index:-15712256;mso-wrap-distance-left:0;mso-wrap-distance-right:0;mso-position-horizontal-relative:page" coordorigin="703,549" coordsize="6984,1061">
            <v:shape id="_x0000_s1054" style="position:absolute;left:703;top:549;width:5980;height:1052" coordorigin="703,549" coordsize="5980,1052" o:spt="100" adj="0,,0" path="m1650,703r-12,-60l1605,594r-49,-33l1497,549r-640,l797,561r-49,33l715,643r-12,60l703,1447r12,60l748,1556r49,33l857,1601r640,l1556,1589r49,-33l1638,1507r12,-60l1650,703xm2655,703r-12,-60l2610,594r-49,-33l2502,549r-640,l1802,561r-49,33l1720,643r-12,60l1708,1447r12,60l1753,1556r49,33l1862,1601r640,l2561,1589r49,-33l2643,1507r12,-60l2655,703xm3660,703r-12,-60l3615,594r-49,-33l3506,549r-639,l2807,561r-49,33l2725,643r-12,60l2713,1447r12,60l2758,1556r49,33l2867,1601r639,l3566,1589r49,-33l3648,1507r12,-60l3660,703xm4665,703r-12,-60l4620,594r-49,-33l4511,549r-640,l3812,561r-49,33l3730,643r-12,60l3718,1447r12,60l3763,1556r49,33l3871,1601r640,l4571,1589r49,-33l4653,1507r12,-60l4665,703xm5678,703r-12,-60l5633,594r-49,-33l5524,549r-640,l4825,561r-49,33l4743,643r-12,60l4731,1447r12,60l4776,1556r49,33l4884,1601r640,l5584,1589r49,-33l5666,1507r12,-60l5678,703xm6683,703r-12,-60l6638,594r-49,-33l6529,549r-640,l5830,561r-49,33l5748,643r-12,60l5736,1447r12,60l5781,1556r49,33l5889,1601r640,l6589,1589r49,-33l6671,1507r12,-60l6683,703xe" fillcolor="#afa5d2" stroked="f">
              <v:fill opacity=".5"/>
              <v:stroke joinstyle="round"/>
              <v:formulas/>
              <v:path arrowok="t" o:connecttype="segments"/>
            </v:shape>
            <v:shape id="_x0000_s1053" type="#_x0000_t75" style="position:absolute;left:733;top:582;width:887;height:887">
              <v:imagedata r:id="rId18" o:title=""/>
            </v:shape>
            <v:shape id="_x0000_s1052" type="#_x0000_t75" style="position:absolute;left:1738;top:582;width:887;height:887">
              <v:imagedata r:id="rId19" o:title=""/>
            </v:shape>
            <v:shape id="_x0000_s1051" type="#_x0000_t75" style="position:absolute;left:2743;top:582;width:887;height:887">
              <v:imagedata r:id="rId20" o:title=""/>
            </v:shape>
            <v:shape id="_x0000_s1050" type="#_x0000_t75" style="position:absolute;left:3747;top:582;width:887;height:887">
              <v:imagedata r:id="rId21" o:title=""/>
            </v:shape>
            <v:shape id="_x0000_s1049" type="#_x0000_t75" style="position:absolute;left:4760;top:582;width:887;height:887">
              <v:imagedata r:id="rId22" o:title=""/>
            </v:shape>
            <v:shape id="_x0000_s1048" style="position:absolute;left:6740;top:549;width:948;height:1052" coordorigin="6740,549" coordsize="948,1052" path="m7534,549r-640,l6834,561r-49,33l6752,643r-12,60l6740,1447r12,60l6785,1555r49,34l6894,1601r640,l7593,1589r49,-34l7675,1507r12,-60l7687,703r-12,-60l7642,594r-49,-33l7534,549xe" fillcolor="#afa5d2" stroked="f">
              <v:fill opacity=".5"/>
              <v:path arrowok="t"/>
            </v:shape>
            <v:shape id="_x0000_s1047" type="#_x0000_t75" style="position:absolute;left:6770;top:582;width:887;height:887">
              <v:imagedata r:id="rId23" o:title=""/>
            </v:shape>
            <v:shape id="_x0000_s1046" type="#_x0000_t75" style="position:absolute;left:5765;top:580;width:889;height:889">
              <v:imagedata r:id="rId24" o:title=""/>
            </v:shape>
            <v:shape id="_x0000_s1045" type="#_x0000_t202" style="position:absolute;left:1152;top:1461;width:84;height:148" filled="f" stroked="f">
              <v:textbox inset="0,0,0,0">
                <w:txbxContent>
                  <w:p w:rsidR="000929BD" w:rsidRDefault="00F577DA">
                    <w:pPr>
                      <w:spacing w:before="15"/>
                      <w:rPr>
                        <w:sz w:val="11"/>
                      </w:rPr>
                    </w:pPr>
                    <w:r>
                      <w:rPr>
                        <w:color w:val="2B2A29"/>
                        <w:w w:val="104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2149;top:1461;width:84;height:148" filled="f" stroked="f">
              <v:textbox inset="0,0,0,0">
                <w:txbxContent>
                  <w:p w:rsidR="000929BD" w:rsidRDefault="00F577DA">
                    <w:pPr>
                      <w:spacing w:before="15"/>
                      <w:rPr>
                        <w:sz w:val="11"/>
                      </w:rPr>
                    </w:pPr>
                    <w:r>
                      <w:rPr>
                        <w:color w:val="2B2A29"/>
                        <w:w w:val="104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043" type="#_x0000_t202" style="position:absolute;left:3155;top:1460;width:84;height:148" filled="f" stroked="f">
              <v:textbox inset="0,0,0,0">
                <w:txbxContent>
                  <w:p w:rsidR="000929BD" w:rsidRDefault="00F577DA">
                    <w:pPr>
                      <w:spacing w:before="15"/>
                      <w:rPr>
                        <w:sz w:val="11"/>
                      </w:rPr>
                    </w:pPr>
                    <w:r>
                      <w:rPr>
                        <w:color w:val="2B2A29"/>
                        <w:w w:val="104"/>
                        <w:sz w:val="11"/>
                      </w:rPr>
                      <w:t>3</w:t>
                    </w:r>
                  </w:p>
                </w:txbxContent>
              </v:textbox>
            </v:shape>
            <v:shape id="_x0000_s1042" type="#_x0000_t202" style="position:absolute;left:4158;top:1460;width:84;height:148" filled="f" stroked="f">
              <v:textbox inset="0,0,0,0">
                <w:txbxContent>
                  <w:p w:rsidR="000929BD" w:rsidRDefault="00F577DA">
                    <w:pPr>
                      <w:spacing w:before="15"/>
                      <w:rPr>
                        <w:sz w:val="11"/>
                      </w:rPr>
                    </w:pPr>
                    <w:r>
                      <w:rPr>
                        <w:color w:val="2B2A29"/>
                        <w:w w:val="104"/>
                        <w:sz w:val="11"/>
                      </w:rPr>
                      <w:t>4</w:t>
                    </w:r>
                  </w:p>
                </w:txbxContent>
              </v:textbox>
            </v:shape>
            <v:shape id="_x0000_s1041" type="#_x0000_t202" style="position:absolute;left:5173;top:1460;width:84;height:148" filled="f" stroked="f">
              <v:textbox inset="0,0,0,0">
                <w:txbxContent>
                  <w:p w:rsidR="000929BD" w:rsidRDefault="00F577DA">
                    <w:pPr>
                      <w:spacing w:before="15"/>
                      <w:rPr>
                        <w:sz w:val="11"/>
                      </w:rPr>
                    </w:pPr>
                    <w:r>
                      <w:rPr>
                        <w:color w:val="2B2A29"/>
                        <w:w w:val="104"/>
                        <w:sz w:val="11"/>
                      </w:rPr>
                      <w:t>5</w:t>
                    </w:r>
                  </w:p>
                </w:txbxContent>
              </v:textbox>
            </v:shape>
            <v:shape id="_x0000_s1040" type="#_x0000_t202" style="position:absolute;left:6176;top:1460;width:84;height:148" filled="f" stroked="f">
              <v:textbox inset="0,0,0,0">
                <w:txbxContent>
                  <w:p w:rsidR="000929BD" w:rsidRDefault="00F577DA">
                    <w:pPr>
                      <w:spacing w:before="15"/>
                      <w:rPr>
                        <w:sz w:val="11"/>
                      </w:rPr>
                    </w:pPr>
                    <w:r>
                      <w:rPr>
                        <w:color w:val="2B2A29"/>
                        <w:w w:val="104"/>
                        <w:sz w:val="11"/>
                      </w:rPr>
                      <w:t>6</w:t>
                    </w:r>
                  </w:p>
                </w:txbxContent>
              </v:textbox>
            </v:shape>
            <v:shape id="_x0000_s1039" type="#_x0000_t202" style="position:absolute;left:7181;top:1460;width:84;height:148" filled="f" stroked="f">
              <v:textbox inset="0,0,0,0">
                <w:txbxContent>
                  <w:p w:rsidR="000929BD" w:rsidRDefault="00F577DA">
                    <w:pPr>
                      <w:spacing w:before="15"/>
                      <w:rPr>
                        <w:sz w:val="11"/>
                      </w:rPr>
                    </w:pPr>
                    <w:r>
                      <w:rPr>
                        <w:color w:val="2B2A29"/>
                        <w:w w:val="104"/>
                        <w:sz w:val="11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432704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43613</wp:posOffset>
            </wp:positionV>
            <wp:extent cx="123689" cy="123677"/>
            <wp:effectExtent l="0" t="0" r="0" b="0"/>
            <wp:wrapNone/>
            <wp:docPr id="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11111"/>
          <w:w w:val="105"/>
          <w:sz w:val="17"/>
        </w:rPr>
        <w:t>Колумбайниана</w:t>
      </w:r>
      <w:proofErr w:type="spellEnd"/>
      <w:r>
        <w:rPr>
          <w:color w:val="111111"/>
          <w:w w:val="105"/>
          <w:sz w:val="17"/>
        </w:rPr>
        <w:t>. Методы анализа и предотвращения насилия в школе. Центр</w:t>
      </w:r>
      <w:r>
        <w:rPr>
          <w:color w:val="111111"/>
          <w:spacing w:val="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психологической</w:t>
      </w:r>
      <w:r>
        <w:rPr>
          <w:color w:val="111111"/>
          <w:spacing w:val="-2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безопасности.</w:t>
      </w:r>
    </w:p>
    <w:p w:rsidR="000929BD" w:rsidRDefault="00F577DA">
      <w:pPr>
        <w:pStyle w:val="a4"/>
        <w:numPr>
          <w:ilvl w:val="0"/>
          <w:numId w:val="1"/>
        </w:numPr>
        <w:tabs>
          <w:tab w:val="left" w:pos="898"/>
        </w:tabs>
        <w:spacing w:before="29" w:line="244" w:lineRule="auto"/>
        <w:ind w:left="701" w:right="423" w:firstLine="0"/>
        <w:jc w:val="both"/>
        <w:rPr>
          <w:sz w:val="17"/>
        </w:rPr>
      </w:pPr>
      <w:r>
        <w:rPr>
          <w:color w:val="111111"/>
          <w:w w:val="105"/>
          <w:sz w:val="17"/>
        </w:rPr>
        <w:t>Противодействие идеологии терроризма: концепции и адресная профилактика.</w:t>
      </w:r>
      <w:r>
        <w:rPr>
          <w:color w:val="111111"/>
          <w:spacing w:val="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Материалы</w:t>
      </w:r>
      <w:r>
        <w:rPr>
          <w:color w:val="111111"/>
          <w:spacing w:val="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Всероссийской</w:t>
      </w:r>
      <w:r>
        <w:rPr>
          <w:color w:val="111111"/>
          <w:spacing w:val="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научно-практической</w:t>
      </w:r>
      <w:r>
        <w:rPr>
          <w:color w:val="111111"/>
          <w:spacing w:val="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конференции</w:t>
      </w:r>
      <w:r>
        <w:rPr>
          <w:color w:val="111111"/>
          <w:spacing w:val="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(г.</w:t>
      </w:r>
      <w:r>
        <w:rPr>
          <w:color w:val="111111"/>
          <w:spacing w:val="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Уфа,</w:t>
      </w:r>
      <w:r>
        <w:rPr>
          <w:color w:val="111111"/>
          <w:spacing w:val="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6  июня</w:t>
      </w:r>
      <w:r>
        <w:rPr>
          <w:color w:val="111111"/>
          <w:spacing w:val="1"/>
          <w:w w:val="105"/>
          <w:sz w:val="17"/>
        </w:rPr>
        <w:t xml:space="preserve"> </w:t>
      </w:r>
      <w:r>
        <w:rPr>
          <w:color w:val="111111"/>
          <w:spacing w:val="-1"/>
          <w:sz w:val="17"/>
        </w:rPr>
        <w:t>2019</w:t>
      </w:r>
      <w:r>
        <w:rPr>
          <w:color w:val="111111"/>
          <w:spacing w:val="-17"/>
          <w:sz w:val="17"/>
        </w:rPr>
        <w:t xml:space="preserve"> </w:t>
      </w:r>
      <w:r>
        <w:rPr>
          <w:color w:val="111111"/>
          <w:spacing w:val="-1"/>
          <w:sz w:val="17"/>
        </w:rPr>
        <w:t>г.)</w:t>
      </w:r>
      <w:r>
        <w:rPr>
          <w:color w:val="111111"/>
          <w:spacing w:val="-15"/>
          <w:sz w:val="17"/>
        </w:rPr>
        <w:t xml:space="preserve"> </w:t>
      </w:r>
      <w:r>
        <w:rPr>
          <w:color w:val="111111"/>
          <w:spacing w:val="-1"/>
          <w:sz w:val="17"/>
        </w:rPr>
        <w:t>/</w:t>
      </w:r>
      <w:r>
        <w:rPr>
          <w:color w:val="111111"/>
          <w:spacing w:val="-15"/>
          <w:sz w:val="17"/>
        </w:rPr>
        <w:t xml:space="preserve"> </w:t>
      </w:r>
      <w:r>
        <w:rPr>
          <w:color w:val="111111"/>
          <w:spacing w:val="-1"/>
          <w:sz w:val="17"/>
        </w:rPr>
        <w:t>сост.:</w:t>
      </w:r>
      <w:r>
        <w:rPr>
          <w:color w:val="111111"/>
          <w:spacing w:val="-15"/>
          <w:sz w:val="17"/>
        </w:rPr>
        <w:t xml:space="preserve"> </w:t>
      </w:r>
      <w:r>
        <w:rPr>
          <w:color w:val="111111"/>
          <w:spacing w:val="-1"/>
          <w:sz w:val="17"/>
        </w:rPr>
        <w:t>З.С.</w:t>
      </w:r>
      <w:r>
        <w:rPr>
          <w:color w:val="111111"/>
          <w:spacing w:val="-14"/>
          <w:sz w:val="17"/>
        </w:rPr>
        <w:t xml:space="preserve"> </w:t>
      </w:r>
      <w:proofErr w:type="spellStart"/>
      <w:r>
        <w:rPr>
          <w:color w:val="111111"/>
          <w:spacing w:val="-1"/>
          <w:sz w:val="17"/>
        </w:rPr>
        <w:t>Зинурова</w:t>
      </w:r>
      <w:proofErr w:type="spellEnd"/>
      <w:r>
        <w:rPr>
          <w:color w:val="111111"/>
          <w:spacing w:val="-1"/>
          <w:sz w:val="17"/>
        </w:rPr>
        <w:t>,</w:t>
      </w:r>
      <w:r>
        <w:rPr>
          <w:color w:val="111111"/>
          <w:spacing w:val="-12"/>
          <w:sz w:val="17"/>
        </w:rPr>
        <w:t xml:space="preserve"> </w:t>
      </w:r>
      <w:r>
        <w:rPr>
          <w:color w:val="111111"/>
          <w:spacing w:val="-1"/>
          <w:sz w:val="17"/>
        </w:rPr>
        <w:t>Т.Р.</w:t>
      </w:r>
      <w:r>
        <w:rPr>
          <w:color w:val="111111"/>
          <w:spacing w:val="-15"/>
          <w:sz w:val="17"/>
        </w:rPr>
        <w:t xml:space="preserve"> </w:t>
      </w:r>
      <w:proofErr w:type="spellStart"/>
      <w:r>
        <w:rPr>
          <w:color w:val="111111"/>
          <w:spacing w:val="-1"/>
          <w:sz w:val="17"/>
        </w:rPr>
        <w:t>Фахретдинов</w:t>
      </w:r>
      <w:proofErr w:type="spellEnd"/>
      <w:r>
        <w:rPr>
          <w:color w:val="111111"/>
          <w:spacing w:val="-1"/>
          <w:sz w:val="17"/>
        </w:rPr>
        <w:t>,</w:t>
      </w:r>
      <w:r>
        <w:rPr>
          <w:color w:val="111111"/>
          <w:spacing w:val="-13"/>
          <w:sz w:val="17"/>
        </w:rPr>
        <w:t xml:space="preserve"> </w:t>
      </w:r>
      <w:r>
        <w:rPr>
          <w:color w:val="111111"/>
          <w:sz w:val="17"/>
        </w:rPr>
        <w:t>В.С.</w:t>
      </w:r>
      <w:r>
        <w:rPr>
          <w:color w:val="111111"/>
          <w:spacing w:val="-15"/>
          <w:sz w:val="17"/>
        </w:rPr>
        <w:t xml:space="preserve"> </w:t>
      </w:r>
      <w:proofErr w:type="spellStart"/>
      <w:r>
        <w:rPr>
          <w:color w:val="111111"/>
          <w:sz w:val="17"/>
        </w:rPr>
        <w:t>Хазиев</w:t>
      </w:r>
      <w:proofErr w:type="spellEnd"/>
      <w:r>
        <w:rPr>
          <w:color w:val="111111"/>
          <w:sz w:val="17"/>
        </w:rPr>
        <w:t>,</w:t>
      </w:r>
      <w:r>
        <w:rPr>
          <w:color w:val="111111"/>
          <w:spacing w:val="-12"/>
          <w:sz w:val="17"/>
        </w:rPr>
        <w:t xml:space="preserve"> </w:t>
      </w:r>
      <w:r>
        <w:rPr>
          <w:color w:val="111111"/>
          <w:sz w:val="17"/>
        </w:rPr>
        <w:t>Р.З.</w:t>
      </w:r>
      <w:r>
        <w:rPr>
          <w:color w:val="111111"/>
          <w:spacing w:val="-15"/>
          <w:sz w:val="17"/>
        </w:rPr>
        <w:t xml:space="preserve"> </w:t>
      </w:r>
      <w:proofErr w:type="spellStart"/>
      <w:r>
        <w:rPr>
          <w:color w:val="111111"/>
          <w:sz w:val="17"/>
        </w:rPr>
        <w:t>Юлбаев</w:t>
      </w:r>
      <w:proofErr w:type="spellEnd"/>
      <w:r>
        <w:rPr>
          <w:color w:val="111111"/>
          <w:sz w:val="17"/>
        </w:rPr>
        <w:t>.</w:t>
      </w:r>
      <w:r>
        <w:rPr>
          <w:color w:val="111111"/>
          <w:spacing w:val="-13"/>
          <w:sz w:val="17"/>
        </w:rPr>
        <w:t xml:space="preserve"> </w:t>
      </w:r>
      <w:r>
        <w:rPr>
          <w:color w:val="111111"/>
          <w:sz w:val="17"/>
        </w:rPr>
        <w:t>—</w:t>
      </w:r>
      <w:r>
        <w:rPr>
          <w:color w:val="111111"/>
          <w:spacing w:val="-15"/>
          <w:sz w:val="17"/>
        </w:rPr>
        <w:t xml:space="preserve"> </w:t>
      </w:r>
      <w:r>
        <w:rPr>
          <w:color w:val="111111"/>
          <w:sz w:val="17"/>
        </w:rPr>
        <w:t>Уфа:</w:t>
      </w:r>
      <w:r>
        <w:rPr>
          <w:color w:val="111111"/>
          <w:spacing w:val="-13"/>
          <w:sz w:val="17"/>
        </w:rPr>
        <w:t xml:space="preserve"> </w:t>
      </w:r>
      <w:r>
        <w:rPr>
          <w:color w:val="111111"/>
          <w:sz w:val="17"/>
        </w:rPr>
        <w:t>Изд-во</w:t>
      </w:r>
      <w:r>
        <w:rPr>
          <w:color w:val="111111"/>
          <w:spacing w:val="-43"/>
          <w:sz w:val="17"/>
        </w:rPr>
        <w:t xml:space="preserve"> </w:t>
      </w:r>
      <w:r>
        <w:rPr>
          <w:color w:val="111111"/>
          <w:w w:val="105"/>
          <w:sz w:val="17"/>
        </w:rPr>
        <w:t>ИП</w:t>
      </w:r>
      <w:r>
        <w:rPr>
          <w:color w:val="111111"/>
          <w:spacing w:val="-2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Кузнецов</w:t>
      </w:r>
      <w:r>
        <w:rPr>
          <w:color w:val="111111"/>
          <w:spacing w:val="-1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Н.В.,</w:t>
      </w:r>
      <w:r>
        <w:rPr>
          <w:color w:val="111111"/>
          <w:spacing w:val="-2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2019.</w:t>
      </w:r>
      <w:r>
        <w:rPr>
          <w:color w:val="111111"/>
          <w:spacing w:val="-20"/>
          <w:w w:val="105"/>
          <w:sz w:val="17"/>
        </w:rPr>
        <w:t xml:space="preserve"> </w:t>
      </w:r>
      <w:r>
        <w:rPr>
          <w:color w:val="111111"/>
          <w:w w:val="140"/>
          <w:sz w:val="17"/>
        </w:rPr>
        <w:t>—</w:t>
      </w:r>
      <w:r>
        <w:rPr>
          <w:color w:val="111111"/>
          <w:spacing w:val="-37"/>
          <w:w w:val="140"/>
          <w:sz w:val="17"/>
        </w:rPr>
        <w:t xml:space="preserve"> </w:t>
      </w:r>
      <w:r>
        <w:rPr>
          <w:color w:val="111111"/>
          <w:w w:val="105"/>
          <w:sz w:val="17"/>
        </w:rPr>
        <w:t>381</w:t>
      </w:r>
      <w:r>
        <w:rPr>
          <w:color w:val="111111"/>
          <w:spacing w:val="-2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с.</w:t>
      </w:r>
    </w:p>
    <w:p w:rsidR="000929BD" w:rsidRDefault="00F577DA">
      <w:pPr>
        <w:pStyle w:val="a4"/>
        <w:numPr>
          <w:ilvl w:val="0"/>
          <w:numId w:val="1"/>
        </w:numPr>
        <w:tabs>
          <w:tab w:val="left" w:pos="904"/>
        </w:tabs>
        <w:spacing w:before="83"/>
        <w:ind w:left="903" w:right="0" w:hanging="203"/>
        <w:jc w:val="both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-495242</wp:posOffset>
            </wp:positionV>
            <wp:extent cx="123689" cy="123677"/>
            <wp:effectExtent l="0" t="0" r="0" b="0"/>
            <wp:wrapNone/>
            <wp:docPr id="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33728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55823</wp:posOffset>
            </wp:positionV>
            <wp:extent cx="123689" cy="123677"/>
            <wp:effectExtent l="0" t="0" r="0" b="0"/>
            <wp:wrapNone/>
            <wp:docPr id="6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7"/>
        </w:rPr>
        <w:t>Фокина,</w:t>
      </w:r>
      <w:r>
        <w:rPr>
          <w:color w:val="111111"/>
          <w:spacing w:val="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А.</w:t>
      </w:r>
      <w:r>
        <w:rPr>
          <w:color w:val="111111"/>
          <w:spacing w:val="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Как</w:t>
      </w:r>
      <w:r>
        <w:rPr>
          <w:color w:val="111111"/>
          <w:spacing w:val="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повысить</w:t>
      </w:r>
      <w:r>
        <w:rPr>
          <w:color w:val="111111"/>
          <w:spacing w:val="10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безопасность</w:t>
      </w:r>
      <w:r>
        <w:rPr>
          <w:color w:val="111111"/>
          <w:spacing w:val="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учителя</w:t>
      </w:r>
      <w:r>
        <w:rPr>
          <w:color w:val="111111"/>
          <w:spacing w:val="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и</w:t>
      </w:r>
      <w:r>
        <w:rPr>
          <w:color w:val="111111"/>
          <w:spacing w:val="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класса</w:t>
      </w:r>
      <w:r>
        <w:rPr>
          <w:color w:val="111111"/>
          <w:spacing w:val="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в</w:t>
      </w:r>
      <w:r>
        <w:rPr>
          <w:color w:val="111111"/>
          <w:spacing w:val="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новом</w:t>
      </w:r>
      <w:r>
        <w:rPr>
          <w:color w:val="111111"/>
          <w:spacing w:val="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учебном</w:t>
      </w:r>
      <w:r>
        <w:rPr>
          <w:color w:val="111111"/>
          <w:spacing w:val="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году:</w:t>
      </w:r>
    </w:p>
    <w:p w:rsidR="000929BD" w:rsidRDefault="00F577DA">
      <w:pPr>
        <w:pStyle w:val="a3"/>
        <w:spacing w:befor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382.95pt;height:56.25pt;mso-position-horizontal-relative:char;mso-position-vertical-relative:line" coordsize="7659,1125">
            <v:shape id="_x0000_s1037" style="position:absolute;top:107;width:7659;height:1017" coordorigin=",108" coordsize="7659,1017" o:spt="100" adj="0,,0" path="m7204,805r-4,-18l7200,784r-11,-16l7172,756r-4,-1l7168,795r,20l7160,823r-9,l7140,823r-8,-8l7132,795r8,-8l7150,787r10,l7168,795r,-40l7152,751r-3,l7129,756r-17,12l7101,784r-4,21l7101,826r11,16l7129,854r20,5l7152,859r20,-5l7189,842r11,-16l7200,823r4,-18xm7222,425r-1,-14l7218,398r-5,-9l7212,386r-9,-12l7192,365r-11,-6l7181,411r-1,14l7167,672r-8,7l7150,680r-9,-1l7134,672,7120,423r,-12l7126,400r15,-9l7146,389r4,l7155,389r5,2l7175,400r6,11l7181,359r-1,l7167,354r-13,-1l7153,353r-3,l7147,353r-13,1l7120,359r-12,6l7098,374r-9,12l7083,398r-3,13l7079,425r13,240l7097,685r12,16l7126,712r20,4l7155,716r20,-4l7192,701r12,-16l7205,680r4,-15l7222,425xm7558,616r-4,-20l7542,578r-18,-18l7524,610r,12l7163,983r-2,1l7160,985r-2,1l7157,987r-2,l7152,988r-1,l7149,988r-2,l7145,987r-1,l7142,986r-2,-1l7139,984r-1,-1l6777,622r,-12l7138,249r2,-2l7142,246r2,-1l7146,245r2,-1l7150,244r2,l7154,245r2,l7157,246r2,1l7161,247r1,2l7163,249r152,153l7524,610r,-50l7366,402r-51,-50l7315,352,7208,244r-30,-30l7165,209r-14,l7149,209r-13,l7123,214,6985,352r,l6758,578r-11,18l6743,616r4,20l6758,654r227,227l6985,881r138,137l7136,1023r14,1l7150,1024r11,-1l7171,1020r9,-5l7188,1008r20,-20l7315,881r,l7542,654r12,-18l7558,616xm7659,616r-4,-20l7643,578r-18,-18l7625,610r,12l7160,1087r-5,2l7151,1089r-6,l7141,1087,6676,622r,-12l7141,145r4,-2l7150,143r5,l7160,145r465,465l7625,560,7315,250r,l7208,143r-20,-20l7178,113r-13,-5l7150,108r-14,l7123,113r-11,10l6985,250r,l6657,578r-11,18l6643,611,,611r,30l6649,641r8,13l7112,1109r9,7l7130,1121r10,3l7150,1125r15,-1l7178,1119r30,-30l7643,654r12,-18l7659,616xe" fillcolor="#614ca6" stroked="f">
              <v:stroke joinstyle="round"/>
              <v:formulas/>
              <v:path arrowok="t" o:connecttype="segments"/>
            </v:shape>
            <v:shape id="_x0000_s1036" type="#_x0000_t202" style="position:absolute;width:7659;height:1125" filled="f" stroked="f">
              <v:textbox inset="0,0,0,0">
                <w:txbxContent>
                  <w:p w:rsidR="000929BD" w:rsidRDefault="00F577DA">
                    <w:pPr>
                      <w:spacing w:before="21" w:line="244" w:lineRule="auto"/>
                      <w:ind w:left="701" w:right="720"/>
                      <w:rPr>
                        <w:sz w:val="17"/>
                      </w:rPr>
                    </w:pPr>
                    <w:r>
                      <w:rPr>
                        <w:color w:val="111111"/>
                        <w:w w:val="105"/>
                        <w:sz w:val="17"/>
                      </w:rPr>
                      <w:t>рекомендации,</w:t>
                    </w:r>
                    <w:r>
                      <w:rPr>
                        <w:color w:val="111111"/>
                        <w:spacing w:val="2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сценарии</w:t>
                    </w:r>
                    <w:r>
                      <w:rPr>
                        <w:color w:val="111111"/>
                        <w:spacing w:val="2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и</w:t>
                    </w:r>
                    <w:r>
                      <w:rPr>
                        <w:color w:val="111111"/>
                        <w:spacing w:val="2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памятки</w:t>
                    </w:r>
                    <w:r>
                      <w:rPr>
                        <w:color w:val="111111"/>
                        <w:spacing w:val="2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/</w:t>
                    </w:r>
                    <w:r>
                      <w:rPr>
                        <w:color w:val="111111"/>
                        <w:spacing w:val="2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А.</w:t>
                    </w:r>
                    <w:r>
                      <w:rPr>
                        <w:color w:val="111111"/>
                        <w:spacing w:val="3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Фокина</w:t>
                    </w:r>
                    <w:r>
                      <w:rPr>
                        <w:color w:val="111111"/>
                        <w:spacing w:val="2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//</w:t>
                    </w:r>
                    <w:r>
                      <w:rPr>
                        <w:color w:val="111111"/>
                        <w:spacing w:val="2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Справочник</w:t>
                    </w:r>
                    <w:r>
                      <w:rPr>
                        <w:color w:val="111111"/>
                        <w:spacing w:val="-4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классного</w:t>
                    </w:r>
                    <w:r>
                      <w:rPr>
                        <w:color w:val="111111"/>
                        <w:spacing w:val="-2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руководителя.</w:t>
                    </w:r>
                    <w:r>
                      <w:rPr>
                        <w:color w:val="111111"/>
                        <w:spacing w:val="-1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—</w:t>
                    </w:r>
                    <w:r>
                      <w:rPr>
                        <w:color w:val="111111"/>
                        <w:spacing w:val="-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2021.</w:t>
                    </w:r>
                    <w:r>
                      <w:rPr>
                        <w:color w:val="111111"/>
                        <w:spacing w:val="-1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—</w:t>
                    </w:r>
                    <w:r>
                      <w:rPr>
                        <w:color w:val="111111"/>
                        <w:spacing w:val="-2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№</w:t>
                    </w:r>
                    <w:r>
                      <w:rPr>
                        <w:color w:val="111111"/>
                        <w:spacing w:val="-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7.</w:t>
                    </w:r>
                    <w:r>
                      <w:rPr>
                        <w:color w:val="111111"/>
                        <w:spacing w:val="-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—</w:t>
                    </w:r>
                    <w:r>
                      <w:rPr>
                        <w:color w:val="111111"/>
                        <w:spacing w:val="-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С.</w:t>
                    </w:r>
                    <w:r>
                      <w:rPr>
                        <w:color w:val="111111"/>
                        <w:spacing w:val="-2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17"/>
                      </w:rPr>
                      <w:t>6–17.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929BD" w:rsidRDefault="000929BD">
      <w:pPr>
        <w:rPr>
          <w:sz w:val="20"/>
        </w:rPr>
        <w:sectPr w:rsidR="000929BD">
          <w:pgSz w:w="8400" w:h="11910"/>
          <w:pgMar w:top="700" w:right="280" w:bottom="280" w:left="0" w:header="720" w:footer="720" w:gutter="0"/>
          <w:cols w:space="720"/>
        </w:sectPr>
      </w:pPr>
    </w:p>
    <w:p w:rsidR="000929BD" w:rsidRDefault="000929BD">
      <w:pPr>
        <w:pStyle w:val="a3"/>
        <w:spacing w:before="7"/>
        <w:jc w:val="left"/>
        <w:rPr>
          <w:sz w:val="17"/>
        </w:rPr>
      </w:pPr>
      <w:bookmarkStart w:id="7" w:name="Страница_8"/>
      <w:bookmarkStart w:id="8" w:name="_GoBack"/>
      <w:bookmarkEnd w:id="7"/>
      <w:bookmarkEnd w:id="8"/>
    </w:p>
    <w:sectPr w:rsidR="000929BD">
      <w:pgSz w:w="8400" w:h="11910"/>
      <w:pgMar w:top="1100" w:right="2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AC5"/>
    <w:multiLevelType w:val="hybridMultilevel"/>
    <w:tmpl w:val="0DEED176"/>
    <w:lvl w:ilvl="0" w:tplc="15A2385C">
      <w:numFmt w:val="bullet"/>
      <w:lvlText w:val="-"/>
      <w:lvlJc w:val="left"/>
      <w:pPr>
        <w:ind w:left="137" w:hanging="228"/>
      </w:pPr>
      <w:rPr>
        <w:rFonts w:ascii="Microsoft Sans Serif" w:eastAsia="Microsoft Sans Serif" w:hAnsi="Microsoft Sans Serif" w:cs="Microsoft Sans Serif" w:hint="default"/>
        <w:color w:val="111111"/>
        <w:w w:val="96"/>
        <w:sz w:val="22"/>
        <w:szCs w:val="22"/>
        <w:lang w:val="ru-RU" w:eastAsia="en-US" w:bidi="ar-SA"/>
      </w:rPr>
    </w:lvl>
    <w:lvl w:ilvl="1" w:tplc="8196F180">
      <w:numFmt w:val="bullet"/>
      <w:lvlText w:val="•"/>
      <w:lvlJc w:val="left"/>
      <w:pPr>
        <w:ind w:left="852" w:hanging="228"/>
      </w:pPr>
      <w:rPr>
        <w:rFonts w:hint="default"/>
        <w:lang w:val="ru-RU" w:eastAsia="en-US" w:bidi="ar-SA"/>
      </w:rPr>
    </w:lvl>
    <w:lvl w:ilvl="2" w:tplc="76701DBA">
      <w:numFmt w:val="bullet"/>
      <w:lvlText w:val="•"/>
      <w:lvlJc w:val="left"/>
      <w:pPr>
        <w:ind w:left="1564" w:hanging="228"/>
      </w:pPr>
      <w:rPr>
        <w:rFonts w:hint="default"/>
        <w:lang w:val="ru-RU" w:eastAsia="en-US" w:bidi="ar-SA"/>
      </w:rPr>
    </w:lvl>
    <w:lvl w:ilvl="3" w:tplc="E5E8A150">
      <w:numFmt w:val="bullet"/>
      <w:lvlText w:val="•"/>
      <w:lvlJc w:val="left"/>
      <w:pPr>
        <w:ind w:left="2276" w:hanging="228"/>
      </w:pPr>
      <w:rPr>
        <w:rFonts w:hint="default"/>
        <w:lang w:val="ru-RU" w:eastAsia="en-US" w:bidi="ar-SA"/>
      </w:rPr>
    </w:lvl>
    <w:lvl w:ilvl="4" w:tplc="F9C6E1B8">
      <w:numFmt w:val="bullet"/>
      <w:lvlText w:val="•"/>
      <w:lvlJc w:val="left"/>
      <w:pPr>
        <w:ind w:left="2988" w:hanging="228"/>
      </w:pPr>
      <w:rPr>
        <w:rFonts w:hint="default"/>
        <w:lang w:val="ru-RU" w:eastAsia="en-US" w:bidi="ar-SA"/>
      </w:rPr>
    </w:lvl>
    <w:lvl w:ilvl="5" w:tplc="F280A8E4">
      <w:numFmt w:val="bullet"/>
      <w:lvlText w:val="•"/>
      <w:lvlJc w:val="left"/>
      <w:pPr>
        <w:ind w:left="3700" w:hanging="228"/>
      </w:pPr>
      <w:rPr>
        <w:rFonts w:hint="default"/>
        <w:lang w:val="ru-RU" w:eastAsia="en-US" w:bidi="ar-SA"/>
      </w:rPr>
    </w:lvl>
    <w:lvl w:ilvl="6" w:tplc="AC362B46">
      <w:numFmt w:val="bullet"/>
      <w:lvlText w:val="•"/>
      <w:lvlJc w:val="left"/>
      <w:pPr>
        <w:ind w:left="4412" w:hanging="228"/>
      </w:pPr>
      <w:rPr>
        <w:rFonts w:hint="default"/>
        <w:lang w:val="ru-RU" w:eastAsia="en-US" w:bidi="ar-SA"/>
      </w:rPr>
    </w:lvl>
    <w:lvl w:ilvl="7" w:tplc="AA7E13D8">
      <w:numFmt w:val="bullet"/>
      <w:lvlText w:val="•"/>
      <w:lvlJc w:val="left"/>
      <w:pPr>
        <w:ind w:left="5124" w:hanging="228"/>
      </w:pPr>
      <w:rPr>
        <w:rFonts w:hint="default"/>
        <w:lang w:val="ru-RU" w:eastAsia="en-US" w:bidi="ar-SA"/>
      </w:rPr>
    </w:lvl>
    <w:lvl w:ilvl="8" w:tplc="81842560">
      <w:numFmt w:val="bullet"/>
      <w:lvlText w:val="•"/>
      <w:lvlJc w:val="left"/>
      <w:pPr>
        <w:ind w:left="5836" w:hanging="228"/>
      </w:pPr>
      <w:rPr>
        <w:rFonts w:hint="default"/>
        <w:lang w:val="ru-RU" w:eastAsia="en-US" w:bidi="ar-SA"/>
      </w:rPr>
    </w:lvl>
  </w:abstractNum>
  <w:abstractNum w:abstractNumId="1">
    <w:nsid w:val="0A4240DE"/>
    <w:multiLevelType w:val="hybridMultilevel"/>
    <w:tmpl w:val="8B247F86"/>
    <w:lvl w:ilvl="0" w:tplc="DBBEA028">
      <w:start w:val="1"/>
      <w:numFmt w:val="decimal"/>
      <w:lvlText w:val="%1)"/>
      <w:lvlJc w:val="left"/>
      <w:pPr>
        <w:ind w:left="934" w:hanging="219"/>
        <w:jc w:val="left"/>
      </w:pPr>
      <w:rPr>
        <w:rFonts w:ascii="Arial" w:eastAsia="Arial" w:hAnsi="Arial" w:cs="Arial" w:hint="default"/>
        <w:i/>
        <w:iCs/>
        <w:color w:val="614CA6"/>
        <w:w w:val="94"/>
        <w:sz w:val="22"/>
        <w:szCs w:val="22"/>
        <w:lang w:val="ru-RU" w:eastAsia="en-US" w:bidi="ar-SA"/>
      </w:rPr>
    </w:lvl>
    <w:lvl w:ilvl="1" w:tplc="BFEAEFF4">
      <w:numFmt w:val="bullet"/>
      <w:lvlText w:val="•"/>
      <w:lvlJc w:val="left"/>
      <w:pPr>
        <w:ind w:left="1657" w:hanging="219"/>
      </w:pPr>
      <w:rPr>
        <w:rFonts w:hint="default"/>
        <w:lang w:val="ru-RU" w:eastAsia="en-US" w:bidi="ar-SA"/>
      </w:rPr>
    </w:lvl>
    <w:lvl w:ilvl="2" w:tplc="1A28EF94">
      <w:numFmt w:val="bullet"/>
      <w:lvlText w:val="•"/>
      <w:lvlJc w:val="left"/>
      <w:pPr>
        <w:ind w:left="2374" w:hanging="219"/>
      </w:pPr>
      <w:rPr>
        <w:rFonts w:hint="default"/>
        <w:lang w:val="ru-RU" w:eastAsia="en-US" w:bidi="ar-SA"/>
      </w:rPr>
    </w:lvl>
    <w:lvl w:ilvl="3" w:tplc="ACC824E4">
      <w:numFmt w:val="bullet"/>
      <w:lvlText w:val="•"/>
      <w:lvlJc w:val="left"/>
      <w:pPr>
        <w:ind w:left="3091" w:hanging="219"/>
      </w:pPr>
      <w:rPr>
        <w:rFonts w:hint="default"/>
        <w:lang w:val="ru-RU" w:eastAsia="en-US" w:bidi="ar-SA"/>
      </w:rPr>
    </w:lvl>
    <w:lvl w:ilvl="4" w:tplc="8B6AC756">
      <w:numFmt w:val="bullet"/>
      <w:lvlText w:val="•"/>
      <w:lvlJc w:val="left"/>
      <w:pPr>
        <w:ind w:left="3808" w:hanging="219"/>
      </w:pPr>
      <w:rPr>
        <w:rFonts w:hint="default"/>
        <w:lang w:val="ru-RU" w:eastAsia="en-US" w:bidi="ar-SA"/>
      </w:rPr>
    </w:lvl>
    <w:lvl w:ilvl="5" w:tplc="EA902B66">
      <w:numFmt w:val="bullet"/>
      <w:lvlText w:val="•"/>
      <w:lvlJc w:val="left"/>
      <w:pPr>
        <w:ind w:left="4525" w:hanging="219"/>
      </w:pPr>
      <w:rPr>
        <w:rFonts w:hint="default"/>
        <w:lang w:val="ru-RU" w:eastAsia="en-US" w:bidi="ar-SA"/>
      </w:rPr>
    </w:lvl>
    <w:lvl w:ilvl="6" w:tplc="3174B418">
      <w:numFmt w:val="bullet"/>
      <w:lvlText w:val="•"/>
      <w:lvlJc w:val="left"/>
      <w:pPr>
        <w:ind w:left="5242" w:hanging="219"/>
      </w:pPr>
      <w:rPr>
        <w:rFonts w:hint="default"/>
        <w:lang w:val="ru-RU" w:eastAsia="en-US" w:bidi="ar-SA"/>
      </w:rPr>
    </w:lvl>
    <w:lvl w:ilvl="7" w:tplc="AFE8D680">
      <w:numFmt w:val="bullet"/>
      <w:lvlText w:val="•"/>
      <w:lvlJc w:val="left"/>
      <w:pPr>
        <w:ind w:left="5959" w:hanging="219"/>
      </w:pPr>
      <w:rPr>
        <w:rFonts w:hint="default"/>
        <w:lang w:val="ru-RU" w:eastAsia="en-US" w:bidi="ar-SA"/>
      </w:rPr>
    </w:lvl>
    <w:lvl w:ilvl="8" w:tplc="AD38D596">
      <w:numFmt w:val="bullet"/>
      <w:lvlText w:val="•"/>
      <w:lvlJc w:val="left"/>
      <w:pPr>
        <w:ind w:left="6676" w:hanging="219"/>
      </w:pPr>
      <w:rPr>
        <w:rFonts w:hint="default"/>
        <w:lang w:val="ru-RU" w:eastAsia="en-US" w:bidi="ar-SA"/>
      </w:rPr>
    </w:lvl>
  </w:abstractNum>
  <w:abstractNum w:abstractNumId="2">
    <w:nsid w:val="29C106A4"/>
    <w:multiLevelType w:val="hybridMultilevel"/>
    <w:tmpl w:val="E79033FC"/>
    <w:lvl w:ilvl="0" w:tplc="BD5AAA40">
      <w:numFmt w:val="bullet"/>
      <w:lvlText w:val="-"/>
      <w:lvlJc w:val="left"/>
      <w:pPr>
        <w:ind w:left="136" w:hanging="227"/>
      </w:pPr>
      <w:rPr>
        <w:rFonts w:ascii="Microsoft Sans Serif" w:eastAsia="Microsoft Sans Serif" w:hAnsi="Microsoft Sans Serif" w:cs="Microsoft Sans Serif" w:hint="default"/>
        <w:color w:val="111111"/>
        <w:w w:val="96"/>
        <w:sz w:val="22"/>
        <w:szCs w:val="22"/>
        <w:lang w:val="ru-RU" w:eastAsia="en-US" w:bidi="ar-SA"/>
      </w:rPr>
    </w:lvl>
    <w:lvl w:ilvl="1" w:tplc="F8022F8A">
      <w:numFmt w:val="bullet"/>
      <w:lvlText w:val="•"/>
      <w:lvlJc w:val="left"/>
      <w:pPr>
        <w:ind w:left="852" w:hanging="227"/>
      </w:pPr>
      <w:rPr>
        <w:rFonts w:hint="default"/>
        <w:lang w:val="ru-RU" w:eastAsia="en-US" w:bidi="ar-SA"/>
      </w:rPr>
    </w:lvl>
    <w:lvl w:ilvl="2" w:tplc="4A6A114E">
      <w:numFmt w:val="bullet"/>
      <w:lvlText w:val="•"/>
      <w:lvlJc w:val="left"/>
      <w:pPr>
        <w:ind w:left="1564" w:hanging="227"/>
      </w:pPr>
      <w:rPr>
        <w:rFonts w:hint="default"/>
        <w:lang w:val="ru-RU" w:eastAsia="en-US" w:bidi="ar-SA"/>
      </w:rPr>
    </w:lvl>
    <w:lvl w:ilvl="3" w:tplc="3470078A">
      <w:numFmt w:val="bullet"/>
      <w:lvlText w:val="•"/>
      <w:lvlJc w:val="left"/>
      <w:pPr>
        <w:ind w:left="2276" w:hanging="227"/>
      </w:pPr>
      <w:rPr>
        <w:rFonts w:hint="default"/>
        <w:lang w:val="ru-RU" w:eastAsia="en-US" w:bidi="ar-SA"/>
      </w:rPr>
    </w:lvl>
    <w:lvl w:ilvl="4" w:tplc="B6B84A80">
      <w:numFmt w:val="bullet"/>
      <w:lvlText w:val="•"/>
      <w:lvlJc w:val="left"/>
      <w:pPr>
        <w:ind w:left="2988" w:hanging="227"/>
      </w:pPr>
      <w:rPr>
        <w:rFonts w:hint="default"/>
        <w:lang w:val="ru-RU" w:eastAsia="en-US" w:bidi="ar-SA"/>
      </w:rPr>
    </w:lvl>
    <w:lvl w:ilvl="5" w:tplc="948E71B4">
      <w:numFmt w:val="bullet"/>
      <w:lvlText w:val="•"/>
      <w:lvlJc w:val="left"/>
      <w:pPr>
        <w:ind w:left="3700" w:hanging="227"/>
      </w:pPr>
      <w:rPr>
        <w:rFonts w:hint="default"/>
        <w:lang w:val="ru-RU" w:eastAsia="en-US" w:bidi="ar-SA"/>
      </w:rPr>
    </w:lvl>
    <w:lvl w:ilvl="6" w:tplc="79F8AC78">
      <w:numFmt w:val="bullet"/>
      <w:lvlText w:val="•"/>
      <w:lvlJc w:val="left"/>
      <w:pPr>
        <w:ind w:left="4412" w:hanging="227"/>
      </w:pPr>
      <w:rPr>
        <w:rFonts w:hint="default"/>
        <w:lang w:val="ru-RU" w:eastAsia="en-US" w:bidi="ar-SA"/>
      </w:rPr>
    </w:lvl>
    <w:lvl w:ilvl="7" w:tplc="EA7A08BC">
      <w:numFmt w:val="bullet"/>
      <w:lvlText w:val="•"/>
      <w:lvlJc w:val="left"/>
      <w:pPr>
        <w:ind w:left="5124" w:hanging="227"/>
      </w:pPr>
      <w:rPr>
        <w:rFonts w:hint="default"/>
        <w:lang w:val="ru-RU" w:eastAsia="en-US" w:bidi="ar-SA"/>
      </w:rPr>
    </w:lvl>
    <w:lvl w:ilvl="8" w:tplc="4E742644">
      <w:numFmt w:val="bullet"/>
      <w:lvlText w:val="•"/>
      <w:lvlJc w:val="left"/>
      <w:pPr>
        <w:ind w:left="5836" w:hanging="227"/>
      </w:pPr>
      <w:rPr>
        <w:rFonts w:hint="default"/>
        <w:lang w:val="ru-RU" w:eastAsia="en-US" w:bidi="ar-SA"/>
      </w:rPr>
    </w:lvl>
  </w:abstractNum>
  <w:abstractNum w:abstractNumId="3">
    <w:nsid w:val="314B3D67"/>
    <w:multiLevelType w:val="hybridMultilevel"/>
    <w:tmpl w:val="C74AF898"/>
    <w:lvl w:ilvl="0" w:tplc="9ABE1A34">
      <w:start w:val="1"/>
      <w:numFmt w:val="decimal"/>
      <w:lvlText w:val="%1."/>
      <w:lvlJc w:val="left"/>
      <w:pPr>
        <w:ind w:left="703" w:hanging="227"/>
        <w:jc w:val="left"/>
      </w:pPr>
      <w:rPr>
        <w:rFonts w:ascii="Microsoft Sans Serif" w:eastAsia="Microsoft Sans Serif" w:hAnsi="Microsoft Sans Serif" w:cs="Microsoft Sans Serif" w:hint="default"/>
        <w:color w:val="111111"/>
        <w:w w:val="100"/>
        <w:sz w:val="22"/>
        <w:szCs w:val="22"/>
        <w:lang w:val="ru-RU" w:eastAsia="en-US" w:bidi="ar-SA"/>
      </w:rPr>
    </w:lvl>
    <w:lvl w:ilvl="1" w:tplc="C6B6DD9A">
      <w:numFmt w:val="bullet"/>
      <w:lvlText w:val="•"/>
      <w:lvlJc w:val="left"/>
      <w:pPr>
        <w:ind w:left="1441" w:hanging="227"/>
      </w:pPr>
      <w:rPr>
        <w:rFonts w:hint="default"/>
        <w:lang w:val="ru-RU" w:eastAsia="en-US" w:bidi="ar-SA"/>
      </w:rPr>
    </w:lvl>
    <w:lvl w:ilvl="2" w:tplc="E974AC08">
      <w:numFmt w:val="bullet"/>
      <w:lvlText w:val="•"/>
      <w:lvlJc w:val="left"/>
      <w:pPr>
        <w:ind w:left="2182" w:hanging="227"/>
      </w:pPr>
      <w:rPr>
        <w:rFonts w:hint="default"/>
        <w:lang w:val="ru-RU" w:eastAsia="en-US" w:bidi="ar-SA"/>
      </w:rPr>
    </w:lvl>
    <w:lvl w:ilvl="3" w:tplc="43FA34CE">
      <w:numFmt w:val="bullet"/>
      <w:lvlText w:val="•"/>
      <w:lvlJc w:val="left"/>
      <w:pPr>
        <w:ind w:left="2923" w:hanging="227"/>
      </w:pPr>
      <w:rPr>
        <w:rFonts w:hint="default"/>
        <w:lang w:val="ru-RU" w:eastAsia="en-US" w:bidi="ar-SA"/>
      </w:rPr>
    </w:lvl>
    <w:lvl w:ilvl="4" w:tplc="110AEDB2">
      <w:numFmt w:val="bullet"/>
      <w:lvlText w:val="•"/>
      <w:lvlJc w:val="left"/>
      <w:pPr>
        <w:ind w:left="3664" w:hanging="227"/>
      </w:pPr>
      <w:rPr>
        <w:rFonts w:hint="default"/>
        <w:lang w:val="ru-RU" w:eastAsia="en-US" w:bidi="ar-SA"/>
      </w:rPr>
    </w:lvl>
    <w:lvl w:ilvl="5" w:tplc="68C00DDC">
      <w:numFmt w:val="bullet"/>
      <w:lvlText w:val="•"/>
      <w:lvlJc w:val="left"/>
      <w:pPr>
        <w:ind w:left="4405" w:hanging="227"/>
      </w:pPr>
      <w:rPr>
        <w:rFonts w:hint="default"/>
        <w:lang w:val="ru-RU" w:eastAsia="en-US" w:bidi="ar-SA"/>
      </w:rPr>
    </w:lvl>
    <w:lvl w:ilvl="6" w:tplc="2570B164">
      <w:numFmt w:val="bullet"/>
      <w:lvlText w:val="•"/>
      <w:lvlJc w:val="left"/>
      <w:pPr>
        <w:ind w:left="5146" w:hanging="227"/>
      </w:pPr>
      <w:rPr>
        <w:rFonts w:hint="default"/>
        <w:lang w:val="ru-RU" w:eastAsia="en-US" w:bidi="ar-SA"/>
      </w:rPr>
    </w:lvl>
    <w:lvl w:ilvl="7" w:tplc="BBB0C44C">
      <w:numFmt w:val="bullet"/>
      <w:lvlText w:val="•"/>
      <w:lvlJc w:val="left"/>
      <w:pPr>
        <w:ind w:left="5887" w:hanging="227"/>
      </w:pPr>
      <w:rPr>
        <w:rFonts w:hint="default"/>
        <w:lang w:val="ru-RU" w:eastAsia="en-US" w:bidi="ar-SA"/>
      </w:rPr>
    </w:lvl>
    <w:lvl w:ilvl="8" w:tplc="179410BA">
      <w:numFmt w:val="bullet"/>
      <w:lvlText w:val="•"/>
      <w:lvlJc w:val="left"/>
      <w:pPr>
        <w:ind w:left="6628" w:hanging="227"/>
      </w:pPr>
      <w:rPr>
        <w:rFonts w:hint="default"/>
        <w:lang w:val="ru-RU" w:eastAsia="en-US" w:bidi="ar-SA"/>
      </w:rPr>
    </w:lvl>
  </w:abstractNum>
  <w:abstractNum w:abstractNumId="4">
    <w:nsid w:val="34B53BBD"/>
    <w:multiLevelType w:val="hybridMultilevel"/>
    <w:tmpl w:val="205CBA5C"/>
    <w:lvl w:ilvl="0" w:tplc="FE70C0F8">
      <w:start w:val="1"/>
      <w:numFmt w:val="decimal"/>
      <w:lvlText w:val="%1."/>
      <w:lvlJc w:val="left"/>
      <w:pPr>
        <w:ind w:left="701" w:hanging="224"/>
        <w:jc w:val="left"/>
      </w:pPr>
      <w:rPr>
        <w:rFonts w:ascii="Microsoft Sans Serif" w:eastAsia="Microsoft Sans Serif" w:hAnsi="Microsoft Sans Serif" w:cs="Microsoft Sans Serif" w:hint="default"/>
        <w:color w:val="111111"/>
        <w:w w:val="100"/>
        <w:sz w:val="22"/>
        <w:szCs w:val="22"/>
        <w:lang w:val="ru-RU" w:eastAsia="en-US" w:bidi="ar-SA"/>
      </w:rPr>
    </w:lvl>
    <w:lvl w:ilvl="1" w:tplc="9A729714">
      <w:numFmt w:val="bullet"/>
      <w:lvlText w:val="•"/>
      <w:lvlJc w:val="left"/>
      <w:pPr>
        <w:ind w:left="1441" w:hanging="224"/>
      </w:pPr>
      <w:rPr>
        <w:rFonts w:hint="default"/>
        <w:lang w:val="ru-RU" w:eastAsia="en-US" w:bidi="ar-SA"/>
      </w:rPr>
    </w:lvl>
    <w:lvl w:ilvl="2" w:tplc="47DC2D20">
      <w:numFmt w:val="bullet"/>
      <w:lvlText w:val="•"/>
      <w:lvlJc w:val="left"/>
      <w:pPr>
        <w:ind w:left="2182" w:hanging="224"/>
      </w:pPr>
      <w:rPr>
        <w:rFonts w:hint="default"/>
        <w:lang w:val="ru-RU" w:eastAsia="en-US" w:bidi="ar-SA"/>
      </w:rPr>
    </w:lvl>
    <w:lvl w:ilvl="3" w:tplc="A34C2C32">
      <w:numFmt w:val="bullet"/>
      <w:lvlText w:val="•"/>
      <w:lvlJc w:val="left"/>
      <w:pPr>
        <w:ind w:left="2923" w:hanging="224"/>
      </w:pPr>
      <w:rPr>
        <w:rFonts w:hint="default"/>
        <w:lang w:val="ru-RU" w:eastAsia="en-US" w:bidi="ar-SA"/>
      </w:rPr>
    </w:lvl>
    <w:lvl w:ilvl="4" w:tplc="EC6EDF8A">
      <w:numFmt w:val="bullet"/>
      <w:lvlText w:val="•"/>
      <w:lvlJc w:val="left"/>
      <w:pPr>
        <w:ind w:left="3664" w:hanging="224"/>
      </w:pPr>
      <w:rPr>
        <w:rFonts w:hint="default"/>
        <w:lang w:val="ru-RU" w:eastAsia="en-US" w:bidi="ar-SA"/>
      </w:rPr>
    </w:lvl>
    <w:lvl w:ilvl="5" w:tplc="2DD46C80">
      <w:numFmt w:val="bullet"/>
      <w:lvlText w:val="•"/>
      <w:lvlJc w:val="left"/>
      <w:pPr>
        <w:ind w:left="4405" w:hanging="224"/>
      </w:pPr>
      <w:rPr>
        <w:rFonts w:hint="default"/>
        <w:lang w:val="ru-RU" w:eastAsia="en-US" w:bidi="ar-SA"/>
      </w:rPr>
    </w:lvl>
    <w:lvl w:ilvl="6" w:tplc="C4BA93FC">
      <w:numFmt w:val="bullet"/>
      <w:lvlText w:val="•"/>
      <w:lvlJc w:val="left"/>
      <w:pPr>
        <w:ind w:left="5146" w:hanging="224"/>
      </w:pPr>
      <w:rPr>
        <w:rFonts w:hint="default"/>
        <w:lang w:val="ru-RU" w:eastAsia="en-US" w:bidi="ar-SA"/>
      </w:rPr>
    </w:lvl>
    <w:lvl w:ilvl="7" w:tplc="D89C5B3E">
      <w:numFmt w:val="bullet"/>
      <w:lvlText w:val="•"/>
      <w:lvlJc w:val="left"/>
      <w:pPr>
        <w:ind w:left="5887" w:hanging="224"/>
      </w:pPr>
      <w:rPr>
        <w:rFonts w:hint="default"/>
        <w:lang w:val="ru-RU" w:eastAsia="en-US" w:bidi="ar-SA"/>
      </w:rPr>
    </w:lvl>
    <w:lvl w:ilvl="8" w:tplc="BE6239E2">
      <w:numFmt w:val="bullet"/>
      <w:lvlText w:val="•"/>
      <w:lvlJc w:val="left"/>
      <w:pPr>
        <w:ind w:left="6628" w:hanging="224"/>
      </w:pPr>
      <w:rPr>
        <w:rFonts w:hint="default"/>
        <w:lang w:val="ru-RU" w:eastAsia="en-US" w:bidi="ar-SA"/>
      </w:rPr>
    </w:lvl>
  </w:abstractNum>
  <w:abstractNum w:abstractNumId="5">
    <w:nsid w:val="43194F9B"/>
    <w:multiLevelType w:val="hybridMultilevel"/>
    <w:tmpl w:val="6300851E"/>
    <w:lvl w:ilvl="0" w:tplc="754081E6">
      <w:numFmt w:val="bullet"/>
      <w:lvlText w:val="·"/>
      <w:lvlJc w:val="left"/>
      <w:pPr>
        <w:ind w:left="703" w:hanging="120"/>
      </w:pPr>
      <w:rPr>
        <w:rFonts w:ascii="Microsoft Sans Serif" w:eastAsia="Microsoft Sans Serif" w:hAnsi="Microsoft Sans Serif" w:cs="Microsoft Sans Serif" w:hint="default"/>
        <w:color w:val="111111"/>
        <w:w w:val="95"/>
        <w:sz w:val="22"/>
        <w:szCs w:val="22"/>
        <w:lang w:val="ru-RU" w:eastAsia="en-US" w:bidi="ar-SA"/>
      </w:rPr>
    </w:lvl>
    <w:lvl w:ilvl="1" w:tplc="D9AAD8BC">
      <w:numFmt w:val="bullet"/>
      <w:lvlText w:val="•"/>
      <w:lvlJc w:val="left"/>
      <w:pPr>
        <w:ind w:left="1441" w:hanging="120"/>
      </w:pPr>
      <w:rPr>
        <w:rFonts w:hint="default"/>
        <w:lang w:val="ru-RU" w:eastAsia="en-US" w:bidi="ar-SA"/>
      </w:rPr>
    </w:lvl>
    <w:lvl w:ilvl="2" w:tplc="392C9BB0">
      <w:numFmt w:val="bullet"/>
      <w:lvlText w:val="•"/>
      <w:lvlJc w:val="left"/>
      <w:pPr>
        <w:ind w:left="2182" w:hanging="120"/>
      </w:pPr>
      <w:rPr>
        <w:rFonts w:hint="default"/>
        <w:lang w:val="ru-RU" w:eastAsia="en-US" w:bidi="ar-SA"/>
      </w:rPr>
    </w:lvl>
    <w:lvl w:ilvl="3" w:tplc="32900480">
      <w:numFmt w:val="bullet"/>
      <w:lvlText w:val="•"/>
      <w:lvlJc w:val="left"/>
      <w:pPr>
        <w:ind w:left="2923" w:hanging="120"/>
      </w:pPr>
      <w:rPr>
        <w:rFonts w:hint="default"/>
        <w:lang w:val="ru-RU" w:eastAsia="en-US" w:bidi="ar-SA"/>
      </w:rPr>
    </w:lvl>
    <w:lvl w:ilvl="4" w:tplc="F17CC994">
      <w:numFmt w:val="bullet"/>
      <w:lvlText w:val="•"/>
      <w:lvlJc w:val="left"/>
      <w:pPr>
        <w:ind w:left="3664" w:hanging="120"/>
      </w:pPr>
      <w:rPr>
        <w:rFonts w:hint="default"/>
        <w:lang w:val="ru-RU" w:eastAsia="en-US" w:bidi="ar-SA"/>
      </w:rPr>
    </w:lvl>
    <w:lvl w:ilvl="5" w:tplc="E6C22E66">
      <w:numFmt w:val="bullet"/>
      <w:lvlText w:val="•"/>
      <w:lvlJc w:val="left"/>
      <w:pPr>
        <w:ind w:left="4405" w:hanging="120"/>
      </w:pPr>
      <w:rPr>
        <w:rFonts w:hint="default"/>
        <w:lang w:val="ru-RU" w:eastAsia="en-US" w:bidi="ar-SA"/>
      </w:rPr>
    </w:lvl>
    <w:lvl w:ilvl="6" w:tplc="446691A2">
      <w:numFmt w:val="bullet"/>
      <w:lvlText w:val="•"/>
      <w:lvlJc w:val="left"/>
      <w:pPr>
        <w:ind w:left="5146" w:hanging="120"/>
      </w:pPr>
      <w:rPr>
        <w:rFonts w:hint="default"/>
        <w:lang w:val="ru-RU" w:eastAsia="en-US" w:bidi="ar-SA"/>
      </w:rPr>
    </w:lvl>
    <w:lvl w:ilvl="7" w:tplc="7C16D558">
      <w:numFmt w:val="bullet"/>
      <w:lvlText w:val="•"/>
      <w:lvlJc w:val="left"/>
      <w:pPr>
        <w:ind w:left="5887" w:hanging="120"/>
      </w:pPr>
      <w:rPr>
        <w:rFonts w:hint="default"/>
        <w:lang w:val="ru-RU" w:eastAsia="en-US" w:bidi="ar-SA"/>
      </w:rPr>
    </w:lvl>
    <w:lvl w:ilvl="8" w:tplc="3044008C">
      <w:numFmt w:val="bullet"/>
      <w:lvlText w:val="•"/>
      <w:lvlJc w:val="left"/>
      <w:pPr>
        <w:ind w:left="6628" w:hanging="120"/>
      </w:pPr>
      <w:rPr>
        <w:rFonts w:hint="default"/>
        <w:lang w:val="ru-RU" w:eastAsia="en-US" w:bidi="ar-SA"/>
      </w:rPr>
    </w:lvl>
  </w:abstractNum>
  <w:abstractNum w:abstractNumId="6">
    <w:nsid w:val="62883BCA"/>
    <w:multiLevelType w:val="hybridMultilevel"/>
    <w:tmpl w:val="EDA6A78A"/>
    <w:lvl w:ilvl="0" w:tplc="D054D120">
      <w:start w:val="1"/>
      <w:numFmt w:val="decimal"/>
      <w:lvlText w:val="%1."/>
      <w:lvlJc w:val="left"/>
      <w:pPr>
        <w:ind w:left="702" w:hanging="180"/>
        <w:jc w:val="left"/>
      </w:pPr>
      <w:rPr>
        <w:rFonts w:ascii="Microsoft Sans Serif" w:eastAsia="Microsoft Sans Serif" w:hAnsi="Microsoft Sans Serif" w:cs="Microsoft Sans Serif" w:hint="default"/>
        <w:color w:val="111111"/>
        <w:w w:val="100"/>
        <w:sz w:val="17"/>
        <w:szCs w:val="17"/>
        <w:lang w:val="ru-RU" w:eastAsia="en-US" w:bidi="ar-SA"/>
      </w:rPr>
    </w:lvl>
    <w:lvl w:ilvl="1" w:tplc="61B82352">
      <w:numFmt w:val="bullet"/>
      <w:lvlText w:val="•"/>
      <w:lvlJc w:val="left"/>
      <w:pPr>
        <w:ind w:left="1441" w:hanging="180"/>
      </w:pPr>
      <w:rPr>
        <w:rFonts w:hint="default"/>
        <w:lang w:val="ru-RU" w:eastAsia="en-US" w:bidi="ar-SA"/>
      </w:rPr>
    </w:lvl>
    <w:lvl w:ilvl="2" w:tplc="4C224BB2">
      <w:numFmt w:val="bullet"/>
      <w:lvlText w:val="•"/>
      <w:lvlJc w:val="left"/>
      <w:pPr>
        <w:ind w:left="2182" w:hanging="180"/>
      </w:pPr>
      <w:rPr>
        <w:rFonts w:hint="default"/>
        <w:lang w:val="ru-RU" w:eastAsia="en-US" w:bidi="ar-SA"/>
      </w:rPr>
    </w:lvl>
    <w:lvl w:ilvl="3" w:tplc="43D49F6E">
      <w:numFmt w:val="bullet"/>
      <w:lvlText w:val="•"/>
      <w:lvlJc w:val="left"/>
      <w:pPr>
        <w:ind w:left="2923" w:hanging="180"/>
      </w:pPr>
      <w:rPr>
        <w:rFonts w:hint="default"/>
        <w:lang w:val="ru-RU" w:eastAsia="en-US" w:bidi="ar-SA"/>
      </w:rPr>
    </w:lvl>
    <w:lvl w:ilvl="4" w:tplc="D7904ADC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5" w:tplc="34FC1F74">
      <w:numFmt w:val="bullet"/>
      <w:lvlText w:val="•"/>
      <w:lvlJc w:val="left"/>
      <w:pPr>
        <w:ind w:left="4405" w:hanging="180"/>
      </w:pPr>
      <w:rPr>
        <w:rFonts w:hint="default"/>
        <w:lang w:val="ru-RU" w:eastAsia="en-US" w:bidi="ar-SA"/>
      </w:rPr>
    </w:lvl>
    <w:lvl w:ilvl="6" w:tplc="FDA8B7EC">
      <w:numFmt w:val="bullet"/>
      <w:lvlText w:val="•"/>
      <w:lvlJc w:val="left"/>
      <w:pPr>
        <w:ind w:left="5146" w:hanging="180"/>
      </w:pPr>
      <w:rPr>
        <w:rFonts w:hint="default"/>
        <w:lang w:val="ru-RU" w:eastAsia="en-US" w:bidi="ar-SA"/>
      </w:rPr>
    </w:lvl>
    <w:lvl w:ilvl="7" w:tplc="5614B2DE">
      <w:numFmt w:val="bullet"/>
      <w:lvlText w:val="•"/>
      <w:lvlJc w:val="left"/>
      <w:pPr>
        <w:ind w:left="5887" w:hanging="180"/>
      </w:pPr>
      <w:rPr>
        <w:rFonts w:hint="default"/>
        <w:lang w:val="ru-RU" w:eastAsia="en-US" w:bidi="ar-SA"/>
      </w:rPr>
    </w:lvl>
    <w:lvl w:ilvl="8" w:tplc="8B04788C">
      <w:numFmt w:val="bullet"/>
      <w:lvlText w:val="•"/>
      <w:lvlJc w:val="left"/>
      <w:pPr>
        <w:ind w:left="6628" w:hanging="180"/>
      </w:pPr>
      <w:rPr>
        <w:rFonts w:hint="default"/>
        <w:lang w:val="ru-RU" w:eastAsia="en-US" w:bidi="ar-SA"/>
      </w:rPr>
    </w:lvl>
  </w:abstractNum>
  <w:abstractNum w:abstractNumId="7">
    <w:nsid w:val="7D027D40"/>
    <w:multiLevelType w:val="hybridMultilevel"/>
    <w:tmpl w:val="8A043700"/>
    <w:lvl w:ilvl="0" w:tplc="85663746">
      <w:numFmt w:val="bullet"/>
      <w:lvlText w:val="-"/>
      <w:lvlJc w:val="left"/>
      <w:pPr>
        <w:ind w:left="698" w:hanging="195"/>
      </w:pPr>
      <w:rPr>
        <w:rFonts w:ascii="Microsoft Sans Serif" w:eastAsia="Microsoft Sans Serif" w:hAnsi="Microsoft Sans Serif" w:cs="Microsoft Sans Serif" w:hint="default"/>
        <w:color w:val="111111"/>
        <w:w w:val="96"/>
        <w:sz w:val="22"/>
        <w:szCs w:val="22"/>
        <w:lang w:val="ru-RU" w:eastAsia="en-US" w:bidi="ar-SA"/>
      </w:rPr>
    </w:lvl>
    <w:lvl w:ilvl="1" w:tplc="CF6AA880">
      <w:numFmt w:val="bullet"/>
      <w:lvlText w:val="•"/>
      <w:lvlJc w:val="left"/>
      <w:pPr>
        <w:ind w:left="1441" w:hanging="195"/>
      </w:pPr>
      <w:rPr>
        <w:rFonts w:hint="default"/>
        <w:lang w:val="ru-RU" w:eastAsia="en-US" w:bidi="ar-SA"/>
      </w:rPr>
    </w:lvl>
    <w:lvl w:ilvl="2" w:tplc="C76CFBEE">
      <w:numFmt w:val="bullet"/>
      <w:lvlText w:val="•"/>
      <w:lvlJc w:val="left"/>
      <w:pPr>
        <w:ind w:left="2182" w:hanging="195"/>
      </w:pPr>
      <w:rPr>
        <w:rFonts w:hint="default"/>
        <w:lang w:val="ru-RU" w:eastAsia="en-US" w:bidi="ar-SA"/>
      </w:rPr>
    </w:lvl>
    <w:lvl w:ilvl="3" w:tplc="767E3486">
      <w:numFmt w:val="bullet"/>
      <w:lvlText w:val="•"/>
      <w:lvlJc w:val="left"/>
      <w:pPr>
        <w:ind w:left="2923" w:hanging="195"/>
      </w:pPr>
      <w:rPr>
        <w:rFonts w:hint="default"/>
        <w:lang w:val="ru-RU" w:eastAsia="en-US" w:bidi="ar-SA"/>
      </w:rPr>
    </w:lvl>
    <w:lvl w:ilvl="4" w:tplc="826A9D68">
      <w:numFmt w:val="bullet"/>
      <w:lvlText w:val="•"/>
      <w:lvlJc w:val="left"/>
      <w:pPr>
        <w:ind w:left="3664" w:hanging="195"/>
      </w:pPr>
      <w:rPr>
        <w:rFonts w:hint="default"/>
        <w:lang w:val="ru-RU" w:eastAsia="en-US" w:bidi="ar-SA"/>
      </w:rPr>
    </w:lvl>
    <w:lvl w:ilvl="5" w:tplc="105E36C2">
      <w:numFmt w:val="bullet"/>
      <w:lvlText w:val="•"/>
      <w:lvlJc w:val="left"/>
      <w:pPr>
        <w:ind w:left="4405" w:hanging="195"/>
      </w:pPr>
      <w:rPr>
        <w:rFonts w:hint="default"/>
        <w:lang w:val="ru-RU" w:eastAsia="en-US" w:bidi="ar-SA"/>
      </w:rPr>
    </w:lvl>
    <w:lvl w:ilvl="6" w:tplc="1974E05A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7" w:tplc="58589E46">
      <w:numFmt w:val="bullet"/>
      <w:lvlText w:val="•"/>
      <w:lvlJc w:val="left"/>
      <w:pPr>
        <w:ind w:left="5887" w:hanging="195"/>
      </w:pPr>
      <w:rPr>
        <w:rFonts w:hint="default"/>
        <w:lang w:val="ru-RU" w:eastAsia="en-US" w:bidi="ar-SA"/>
      </w:rPr>
    </w:lvl>
    <w:lvl w:ilvl="8" w:tplc="782246BE">
      <w:numFmt w:val="bullet"/>
      <w:lvlText w:val="•"/>
      <w:lvlJc w:val="left"/>
      <w:pPr>
        <w:ind w:left="6628" w:hanging="1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29BD"/>
    <w:rsid w:val="000929BD"/>
    <w:rsid w:val="00F5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07"/>
      <w:ind w:left="702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7"/>
      <w:jc w:val="both"/>
    </w:pPr>
  </w:style>
  <w:style w:type="paragraph" w:styleId="a4">
    <w:name w:val="List Paragraph"/>
    <w:basedOn w:val="a"/>
    <w:uiPriority w:val="1"/>
    <w:qFormat/>
    <w:pPr>
      <w:spacing w:before="107"/>
      <w:ind w:left="702" w:right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7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DA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07"/>
      <w:ind w:left="702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7"/>
      <w:jc w:val="both"/>
    </w:pPr>
  </w:style>
  <w:style w:type="paragraph" w:styleId="a4">
    <w:name w:val="List Paragraph"/>
    <w:basedOn w:val="a"/>
    <w:uiPriority w:val="1"/>
    <w:qFormat/>
    <w:pPr>
      <w:spacing w:before="107"/>
      <w:ind w:left="702" w:right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7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D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педагоги.cdr</dc:title>
  <dc:creator>Dahlia Dahali</dc:creator>
  <cp:lastModifiedBy>1</cp:lastModifiedBy>
  <cp:revision>2</cp:revision>
  <dcterms:created xsi:type="dcterms:W3CDTF">2024-04-17T18:38:00Z</dcterms:created>
  <dcterms:modified xsi:type="dcterms:W3CDTF">2024-04-17T18:43:00Z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2024-04-17T00:00:00Z</vt:filetime>
  </property>
</Properties>
</file>